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C2656" w:rsidR="00517620" w:rsidP="00517620" w:rsidRDefault="00517620" w14:paraId="621F25B8" w14:textId="77777777">
      <w:pPr>
        <w:jc w:val="cente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52"/>
          <w:szCs w:val="52"/>
          <w:lang w:eastAsia="nl-NL"/>
        </w:rPr>
        <w:t>JAARVERSLAG </w:t>
      </w:r>
      <w:r w:rsidRPr="006C2656">
        <w:rPr>
          <w:rFonts w:ascii="Lucida Sans Unicode" w:hAnsi="Lucida Sans Unicode" w:eastAsia="Times New Roman" w:cs="Lucida Sans Unicode"/>
          <w:color w:val="000000"/>
          <w:sz w:val="52"/>
          <w:szCs w:val="52"/>
          <w:lang w:eastAsia="nl-NL"/>
        </w:rPr>
        <w:t> </w:t>
      </w:r>
    </w:p>
    <w:p w:rsidRPr="006C2656" w:rsidR="00517620" w:rsidP="00517620" w:rsidRDefault="00517620" w14:paraId="5FF70039" w14:textId="77777777">
      <w:pPr>
        <w:jc w:val="cente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52"/>
          <w:szCs w:val="52"/>
          <w:lang w:eastAsia="nl-NL"/>
        </w:rPr>
        <w:t> </w:t>
      </w:r>
    </w:p>
    <w:p w:rsidRPr="006C2656" w:rsidR="00517620" w:rsidP="00517620" w:rsidRDefault="00517620" w14:paraId="21D078A1" w14:textId="77777777">
      <w:pPr>
        <w:jc w:val="cente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52"/>
          <w:szCs w:val="52"/>
          <w:lang w:eastAsia="nl-NL"/>
        </w:rPr>
        <w:t>Medezeggenschapsraad</w:t>
      </w:r>
      <w:r w:rsidRPr="006C2656">
        <w:rPr>
          <w:rFonts w:ascii="Lucida Sans Unicode" w:hAnsi="Lucida Sans Unicode" w:eastAsia="Times New Roman" w:cs="Lucida Sans Unicode"/>
          <w:color w:val="000000"/>
          <w:sz w:val="52"/>
          <w:szCs w:val="52"/>
          <w:lang w:eastAsia="nl-NL"/>
        </w:rPr>
        <w:t> </w:t>
      </w:r>
    </w:p>
    <w:p w:rsidRPr="006C2656" w:rsidR="00517620" w:rsidP="00517620" w:rsidRDefault="00517620" w14:paraId="55B07DDF" w14:textId="77777777">
      <w:pPr>
        <w:jc w:val="cente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52"/>
          <w:szCs w:val="52"/>
          <w:lang w:eastAsia="nl-NL"/>
        </w:rPr>
        <w:t> </w:t>
      </w:r>
    </w:p>
    <w:p w:rsidRPr="006C2656" w:rsidR="00517620" w:rsidP="00517620" w:rsidRDefault="00517620" w14:paraId="6ED9B57E" w14:textId="77777777">
      <w:pPr>
        <w:jc w:val="cente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52"/>
          <w:szCs w:val="52"/>
          <w:lang w:eastAsia="nl-NL"/>
        </w:rPr>
        <w:t>Basisschool Op gen Hei </w:t>
      </w:r>
      <w:r w:rsidRPr="006C2656">
        <w:rPr>
          <w:rFonts w:ascii="Lucida Sans Unicode" w:hAnsi="Lucida Sans Unicode" w:eastAsia="Times New Roman" w:cs="Lucida Sans Unicode"/>
          <w:color w:val="000000"/>
          <w:sz w:val="52"/>
          <w:szCs w:val="52"/>
          <w:lang w:eastAsia="nl-NL"/>
        </w:rPr>
        <w:t> </w:t>
      </w:r>
    </w:p>
    <w:p w:rsidRPr="006C2656" w:rsidR="00517620" w:rsidP="00517620" w:rsidRDefault="00517620" w14:paraId="311488AD" w14:textId="77777777">
      <w:pPr>
        <w:jc w:val="cente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52"/>
          <w:szCs w:val="52"/>
          <w:lang w:eastAsia="nl-NL"/>
        </w:rPr>
        <w:t> </w:t>
      </w:r>
    </w:p>
    <w:p w:rsidRPr="006C2656" w:rsidR="00517620" w:rsidP="00517620" w:rsidRDefault="00517620" w14:paraId="7BCC2FE2" w14:textId="7BCA349E">
      <w:pPr>
        <w:jc w:val="cente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52"/>
          <w:szCs w:val="52"/>
          <w:lang w:eastAsia="nl-NL"/>
        </w:rPr>
        <w:t>20</w:t>
      </w:r>
      <w:r>
        <w:rPr>
          <w:rFonts w:ascii="Lucida Sans Unicode" w:hAnsi="Lucida Sans Unicode" w:eastAsia="Times New Roman" w:cs="Lucida Sans Unicode"/>
          <w:b/>
          <w:bCs/>
          <w:color w:val="000000"/>
          <w:sz w:val="52"/>
          <w:szCs w:val="52"/>
          <w:lang w:eastAsia="nl-NL"/>
        </w:rPr>
        <w:t>2</w:t>
      </w:r>
      <w:r w:rsidR="00F34BD7">
        <w:rPr>
          <w:rFonts w:ascii="Lucida Sans Unicode" w:hAnsi="Lucida Sans Unicode" w:eastAsia="Times New Roman" w:cs="Lucida Sans Unicode"/>
          <w:b/>
          <w:bCs/>
          <w:color w:val="000000"/>
          <w:sz w:val="52"/>
          <w:szCs w:val="52"/>
          <w:lang w:eastAsia="nl-NL"/>
        </w:rPr>
        <w:t>4</w:t>
      </w:r>
      <w:r w:rsidRPr="006C2656">
        <w:rPr>
          <w:rFonts w:ascii="Lucida Sans Unicode" w:hAnsi="Lucida Sans Unicode" w:eastAsia="Times New Roman" w:cs="Lucida Sans Unicode"/>
          <w:b/>
          <w:bCs/>
          <w:color w:val="000000"/>
          <w:sz w:val="52"/>
          <w:szCs w:val="52"/>
          <w:lang w:eastAsia="nl-NL"/>
        </w:rPr>
        <w:t>-202</w:t>
      </w:r>
      <w:r w:rsidR="00F34BD7">
        <w:rPr>
          <w:rFonts w:ascii="Lucida Sans Unicode" w:hAnsi="Lucida Sans Unicode" w:eastAsia="Times New Roman" w:cs="Lucida Sans Unicode"/>
          <w:b/>
          <w:bCs/>
          <w:color w:val="000000"/>
          <w:sz w:val="52"/>
          <w:szCs w:val="52"/>
          <w:lang w:eastAsia="nl-NL"/>
        </w:rPr>
        <w:t>5</w:t>
      </w:r>
      <w:r w:rsidRPr="006C2656">
        <w:rPr>
          <w:rFonts w:ascii="Lucida Sans Unicode" w:hAnsi="Lucida Sans Unicode" w:eastAsia="Times New Roman" w:cs="Lucida Sans Unicode"/>
          <w:color w:val="000000"/>
          <w:sz w:val="52"/>
          <w:szCs w:val="52"/>
          <w:lang w:eastAsia="nl-NL"/>
        </w:rPr>
        <w:t> </w:t>
      </w:r>
    </w:p>
    <w:p w:rsidRPr="006C2656" w:rsidR="00517620" w:rsidP="00517620" w:rsidRDefault="00517620" w14:paraId="6355E58A" w14:textId="77777777">
      <w:pPr>
        <w:jc w:val="center"/>
        <w:textAlignment w:val="baseline"/>
        <w:rPr>
          <w:rFonts w:ascii="Segoe UI" w:hAnsi="Segoe UI" w:eastAsia="Times New Roman" w:cs="Segoe UI"/>
          <w:color w:val="000000"/>
          <w:sz w:val="18"/>
          <w:szCs w:val="18"/>
          <w:lang w:eastAsia="nl-NL"/>
        </w:rPr>
      </w:pPr>
      <w:r w:rsidRPr="006C2656">
        <w:rPr>
          <w:rFonts w:ascii="Segoe UI" w:hAnsi="Segoe UI" w:eastAsia="Times New Roman" w:cs="Segoe UI"/>
          <w:noProof/>
          <w:color w:val="000000"/>
          <w:sz w:val="18"/>
          <w:szCs w:val="18"/>
          <w:lang w:eastAsia="nl-NL"/>
        </w:rPr>
        <w:drawing>
          <wp:anchor distT="0" distB="0" distL="114300" distR="114300" simplePos="0" relativeHeight="251659264" behindDoc="1" locked="0" layoutInCell="1" allowOverlap="1" wp14:anchorId="0AAADB4F" wp14:editId="57AC25FD">
            <wp:simplePos x="0" y="0"/>
            <wp:positionH relativeFrom="column">
              <wp:posOffset>52705</wp:posOffset>
            </wp:positionH>
            <wp:positionV relativeFrom="paragraph">
              <wp:posOffset>415925</wp:posOffset>
            </wp:positionV>
            <wp:extent cx="4819650" cy="4819650"/>
            <wp:effectExtent l="0" t="0" r="0" b="0"/>
            <wp:wrapTight wrapText="bothSides">
              <wp:wrapPolygon edited="0">
                <wp:start x="0" y="0"/>
                <wp:lineTo x="0" y="21515"/>
                <wp:lineTo x="21515" y="21515"/>
                <wp:lineTo x="21515" y="0"/>
                <wp:lineTo x="0" y="0"/>
              </wp:wrapPolygon>
            </wp:wrapTight>
            <wp:docPr id="1" name="Afbeelding 1" descr="Afbeelding met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loem, plant&#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481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656">
        <w:rPr>
          <w:rFonts w:ascii="Lucida Sans Unicode" w:hAnsi="Lucida Sans Unicode" w:eastAsia="Times New Roman" w:cs="Lucida Sans Unicode"/>
          <w:color w:val="000000"/>
          <w:sz w:val="44"/>
          <w:szCs w:val="44"/>
          <w:lang w:eastAsia="nl-NL"/>
        </w:rPr>
        <w:t> </w:t>
      </w:r>
    </w:p>
    <w:p w:rsidRPr="006C2656" w:rsidR="00517620" w:rsidP="00517620" w:rsidRDefault="00517620" w14:paraId="7153C37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357E680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4D698638"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644EFC97"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453D1C6C" w14:textId="77777777">
      <w:pPr>
        <w:textAlignment w:val="baseline"/>
        <w:rPr>
          <w:rFonts w:ascii="Segoe UI" w:hAnsi="Segoe UI" w:eastAsia="Times New Roman" w:cs="Segoe UI"/>
          <w:color w:val="000000"/>
          <w:sz w:val="18"/>
          <w:szCs w:val="18"/>
          <w:lang w:eastAsia="nl-NL"/>
        </w:rPr>
      </w:pPr>
      <w:r w:rsidRPr="006C2656">
        <w:rPr>
          <w:rFonts w:ascii="Segoe UI" w:hAnsi="Segoe UI" w:eastAsia="Times New Roman" w:cs="Segoe UI"/>
          <w:color w:val="000000"/>
          <w:sz w:val="18"/>
          <w:szCs w:val="18"/>
          <w:lang w:eastAsia="nl-NL"/>
        </w:rPr>
        <w:fldChar w:fldCharType="begin"/>
      </w:r>
      <w:r w:rsidRPr="006C2656">
        <w:rPr>
          <w:rFonts w:ascii="Segoe UI" w:hAnsi="Segoe UI" w:eastAsia="Times New Roman" w:cs="Segoe UI"/>
          <w:color w:val="000000"/>
          <w:sz w:val="18"/>
          <w:szCs w:val="18"/>
          <w:lang w:eastAsia="nl-NL"/>
        </w:rPr>
        <w:instrText xml:space="preserve"> INCLUDEPICTURE "/var/folders/zp/h15sg76s2y77c3dgcsg_cwdr0000gn/T/com.microsoft.Word/WebArchiveCopyPasteTempFiles/2Q==" \* MERGEFORMATINET </w:instrText>
      </w:r>
      <w:r w:rsidRPr="006C2656">
        <w:rPr>
          <w:rFonts w:ascii="Segoe UI" w:hAnsi="Segoe UI" w:eastAsia="Times New Roman" w:cs="Segoe UI"/>
          <w:color w:val="000000"/>
          <w:sz w:val="18"/>
          <w:szCs w:val="18"/>
          <w:lang w:eastAsia="nl-NL"/>
        </w:rPr>
        <w:fldChar w:fldCharType="separate"/>
      </w:r>
      <w:r w:rsidRPr="006C2656">
        <w:rPr>
          <w:rFonts w:ascii="Segoe UI" w:hAnsi="Segoe UI" w:eastAsia="Times New Roman" w:cs="Segoe UI"/>
          <w:color w:val="000000"/>
          <w:sz w:val="18"/>
          <w:szCs w:val="18"/>
          <w:lang w:eastAsia="nl-NL"/>
        </w:rPr>
        <w:fldChar w:fldCharType="end"/>
      </w:r>
      <w:r w:rsidRPr="006C2656">
        <w:rPr>
          <w:rFonts w:ascii="Lucida Sans Unicode" w:hAnsi="Lucida Sans Unicode" w:eastAsia="Times New Roman" w:cs="Lucida Sans Unicode"/>
          <w:color w:val="000000"/>
          <w:lang w:eastAsia="nl-NL"/>
        </w:rPr>
        <w:t> </w:t>
      </w:r>
    </w:p>
    <w:p w:rsidRPr="006C2656" w:rsidR="00517620" w:rsidP="00517620" w:rsidRDefault="00517620" w14:paraId="547846D5"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25422CED"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76C247E0"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164C5D08"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0A99AABD"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4437DC4B"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2E0AF599"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757CCBF1"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4FA8C2D4"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1847169C"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7A3B1F1B"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4925571A"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388B69DF"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5769594A"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7F935E72"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539B3133"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lang w:eastAsia="nl-NL"/>
        </w:rPr>
        <w:t>Inleiding</w:t>
      </w:r>
      <w:r w:rsidRPr="006C2656">
        <w:rPr>
          <w:rFonts w:ascii="Lucida Sans Unicode" w:hAnsi="Lucida Sans Unicode" w:eastAsia="Times New Roman" w:cs="Lucida Sans Unicode"/>
          <w:color w:val="000000"/>
          <w:lang w:eastAsia="nl-NL"/>
        </w:rPr>
        <w:t> </w:t>
      </w:r>
    </w:p>
    <w:p w:rsidRPr="006C2656" w:rsidR="00517620" w:rsidP="00517620" w:rsidRDefault="00517620" w14:paraId="03BB600D" w14:textId="77777777">
      <w:pPr>
        <w:textAlignment w:val="baseline"/>
        <w:rPr>
          <w:rFonts w:ascii="Segoe UI" w:hAnsi="Segoe UI" w:eastAsia="Times New Roman" w:cs="Segoe UI"/>
          <w:color w:val="000000"/>
          <w:sz w:val="18"/>
          <w:szCs w:val="18"/>
          <w:lang w:eastAsia="nl-NL"/>
        </w:rPr>
      </w:pPr>
    </w:p>
    <w:p w:rsidRPr="006C2656" w:rsidR="00517620" w:rsidP="00517620" w:rsidRDefault="00517620" w14:paraId="46608320" w14:textId="5164157F">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Dit is het jaarverslag van de Medezeggenschapsraad (MR) van basisschool Op gen Hei. Het geeft een beknopt beeld van de onderwerpen die de MR het afgelopen schooljaar (202</w:t>
      </w:r>
      <w:r w:rsidR="00F34BD7">
        <w:rPr>
          <w:rFonts w:ascii="Lucida Sans Unicode" w:hAnsi="Lucida Sans Unicode" w:eastAsia="Times New Roman" w:cs="Lucida Sans Unicode"/>
          <w:color w:val="000000"/>
          <w:sz w:val="20"/>
          <w:szCs w:val="20"/>
          <w:lang w:eastAsia="nl-NL"/>
        </w:rPr>
        <w:t>4</w:t>
      </w:r>
      <w:r w:rsidRPr="006C2656">
        <w:rPr>
          <w:rFonts w:ascii="Lucida Sans Unicode" w:hAnsi="Lucida Sans Unicode" w:eastAsia="Times New Roman" w:cs="Lucida Sans Unicode"/>
          <w:color w:val="000000"/>
          <w:sz w:val="20"/>
          <w:szCs w:val="20"/>
          <w:lang w:eastAsia="nl-NL"/>
        </w:rPr>
        <w:t>-202</w:t>
      </w:r>
      <w:r w:rsidR="00F34BD7">
        <w:rPr>
          <w:rFonts w:ascii="Lucida Sans Unicode" w:hAnsi="Lucida Sans Unicode" w:eastAsia="Times New Roman" w:cs="Lucida Sans Unicode"/>
          <w:color w:val="000000"/>
          <w:sz w:val="20"/>
          <w:szCs w:val="20"/>
          <w:lang w:eastAsia="nl-NL"/>
        </w:rPr>
        <w:t>5</w:t>
      </w:r>
      <w:r w:rsidRPr="006C2656">
        <w:rPr>
          <w:rFonts w:ascii="Lucida Sans Unicode" w:hAnsi="Lucida Sans Unicode" w:eastAsia="Times New Roman" w:cs="Lucida Sans Unicode"/>
          <w:color w:val="000000"/>
          <w:sz w:val="20"/>
          <w:szCs w:val="20"/>
          <w:lang w:eastAsia="nl-NL"/>
        </w:rPr>
        <w:t xml:space="preserve">) heeft behandeld en besproken. Dit jaarverslag heeft een sterk samenvattend karakter. Dit bevordert de leesbaarheid en de toegankelijkheid. Voor detailinformatie wordt verwezen naar de notulen van de reguliere MR-vergaderingen op </w:t>
      </w:r>
      <w:hyperlink w:tgtFrame="_blank" w:history="1" r:id="rId6">
        <w:r w:rsidRPr="006C2656">
          <w:rPr>
            <w:rFonts w:ascii="Lucida Sans Unicode" w:hAnsi="Lucida Sans Unicode" w:eastAsia="Times New Roman" w:cs="Lucida Sans Unicode"/>
            <w:color w:val="0000FF"/>
            <w:sz w:val="20"/>
            <w:szCs w:val="20"/>
            <w:u w:val="single"/>
            <w:lang w:eastAsia="nl-NL"/>
          </w:rPr>
          <w:t>www.opgenhei.nl</w:t>
        </w:r>
      </w:hyperlink>
      <w:r w:rsidRPr="006C2656">
        <w:rPr>
          <w:rFonts w:ascii="Lucida Sans Unicode" w:hAnsi="Lucida Sans Unicode" w:eastAsia="Times New Roman" w:cs="Lucida Sans Unicode"/>
          <w:color w:val="000000"/>
          <w:sz w:val="20"/>
          <w:szCs w:val="20"/>
          <w:lang w:eastAsia="nl-NL"/>
        </w:rPr>
        <w:t xml:space="preserve"> of naar de MR-leden. Allereerst worden in dit verslag de leden van de MR voorgesteld. Vervolgens wordt een selectie van de behandelde onderwerpen weergegeven.  </w:t>
      </w:r>
    </w:p>
    <w:p w:rsidRPr="006C2656" w:rsidR="00517620" w:rsidP="00517620" w:rsidRDefault="00517620" w14:paraId="7F93497F"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50779C6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17B7DA49"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033DE53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lang w:eastAsia="nl-NL"/>
        </w:rPr>
        <w:t>Leden van de MR</w:t>
      </w:r>
      <w:r w:rsidRPr="006C2656">
        <w:rPr>
          <w:rFonts w:ascii="Lucida Sans Unicode" w:hAnsi="Lucida Sans Unicode" w:eastAsia="Times New Roman" w:cs="Lucida Sans Unicode"/>
          <w:color w:val="000000"/>
          <w:lang w:eastAsia="nl-NL"/>
        </w:rPr>
        <w:t> </w:t>
      </w:r>
    </w:p>
    <w:p w:rsidRPr="006C2656" w:rsidR="00517620" w:rsidP="00517620" w:rsidRDefault="00517620" w14:paraId="788EEF0D" w14:textId="096876ED">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20"/>
          <w:szCs w:val="20"/>
          <w:lang w:eastAsia="nl-NL"/>
        </w:rPr>
        <w:t>In het schooljaar 202</w:t>
      </w:r>
      <w:r w:rsidR="00D24D28">
        <w:rPr>
          <w:rFonts w:ascii="Lucida Sans Unicode" w:hAnsi="Lucida Sans Unicode" w:eastAsia="Times New Roman" w:cs="Lucida Sans Unicode"/>
          <w:b/>
          <w:bCs/>
          <w:color w:val="000000"/>
          <w:sz w:val="20"/>
          <w:szCs w:val="20"/>
          <w:lang w:eastAsia="nl-NL"/>
        </w:rPr>
        <w:t>4</w:t>
      </w:r>
      <w:r w:rsidRPr="006C2656">
        <w:rPr>
          <w:rFonts w:ascii="Lucida Sans Unicode" w:hAnsi="Lucida Sans Unicode" w:eastAsia="Times New Roman" w:cs="Lucida Sans Unicode"/>
          <w:b/>
          <w:bCs/>
          <w:color w:val="000000"/>
          <w:sz w:val="20"/>
          <w:szCs w:val="20"/>
          <w:lang w:eastAsia="nl-NL"/>
        </w:rPr>
        <w:t>-202</w:t>
      </w:r>
      <w:r w:rsidR="00D24D28">
        <w:rPr>
          <w:rFonts w:ascii="Lucida Sans Unicode" w:hAnsi="Lucida Sans Unicode" w:eastAsia="Times New Roman" w:cs="Lucida Sans Unicode"/>
          <w:b/>
          <w:bCs/>
          <w:color w:val="000000"/>
          <w:sz w:val="20"/>
          <w:szCs w:val="20"/>
          <w:lang w:eastAsia="nl-NL"/>
        </w:rPr>
        <w:t>5</w:t>
      </w: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1E75CCE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284251D2"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20"/>
          <w:szCs w:val="20"/>
          <w:lang w:eastAsia="nl-NL"/>
        </w:rPr>
        <w:t>Teamgeleding: </w:t>
      </w:r>
      <w:r w:rsidRPr="006C2656">
        <w:rPr>
          <w:rFonts w:ascii="Lucida Sans Unicode" w:hAnsi="Lucida Sans Unicode" w:eastAsia="Times New Roman" w:cs="Lucida Sans Unicode"/>
          <w:color w:val="000000"/>
          <w:sz w:val="20"/>
          <w:szCs w:val="20"/>
          <w:lang w:eastAsia="nl-NL"/>
        </w:rPr>
        <w:t> </w:t>
      </w:r>
    </w:p>
    <w:p w:rsidRPr="00B71BB7" w:rsidR="00517620" w:rsidP="00517620" w:rsidRDefault="00517620" w14:paraId="1349BCF5" w14:textId="2CF38C96">
      <w:pPr>
        <w:textAlignment w:val="baseline"/>
        <w:rPr>
          <w:rFonts w:ascii="Segoe UI" w:hAnsi="Segoe UI" w:eastAsia="Times New Roman" w:cs="Segoe UI"/>
          <w:color w:val="000000"/>
          <w:sz w:val="18"/>
          <w:szCs w:val="18"/>
          <w:lang w:eastAsia="nl-NL"/>
        </w:rPr>
      </w:pPr>
      <w:r w:rsidRPr="00B71BB7">
        <w:rPr>
          <w:rFonts w:ascii="Lucida Sans Unicode" w:hAnsi="Lucida Sans Unicode" w:eastAsia="Times New Roman" w:cs="Lucida Sans Unicode"/>
          <w:color w:val="000000"/>
          <w:sz w:val="20"/>
          <w:szCs w:val="20"/>
          <w:lang w:eastAsia="nl-NL"/>
        </w:rPr>
        <w:t>Adinda Hellmanns (</w:t>
      </w:r>
      <w:r w:rsidR="00D24D28">
        <w:rPr>
          <w:rFonts w:ascii="Lucida Sans Unicode" w:hAnsi="Lucida Sans Unicode" w:eastAsia="Times New Roman" w:cs="Lucida Sans Unicode"/>
          <w:color w:val="000000"/>
          <w:sz w:val="20"/>
          <w:szCs w:val="20"/>
          <w:lang w:eastAsia="nl-NL"/>
        </w:rPr>
        <w:t>voorzitter</w:t>
      </w:r>
      <w:r w:rsidRPr="00B71BB7">
        <w:rPr>
          <w:rFonts w:ascii="Lucida Sans Unicode" w:hAnsi="Lucida Sans Unicode" w:eastAsia="Times New Roman" w:cs="Lucida Sans Unicode"/>
          <w:color w:val="000000"/>
          <w:sz w:val="20"/>
          <w:szCs w:val="20"/>
          <w:lang w:eastAsia="nl-NL"/>
        </w:rPr>
        <w:t>) </w:t>
      </w:r>
    </w:p>
    <w:p w:rsidRPr="00494592" w:rsidR="00D24D28" w:rsidP="00D24D28" w:rsidRDefault="00D24D28" w14:paraId="5EF3D8F9" w14:textId="77777777">
      <w:pPr>
        <w:textAlignment w:val="baseline"/>
        <w:rPr>
          <w:rFonts w:ascii="Segoe UI" w:hAnsi="Segoe UI" w:eastAsia="Times New Roman" w:cs="Segoe UI"/>
          <w:color w:val="000000"/>
          <w:sz w:val="18"/>
          <w:szCs w:val="18"/>
          <w:lang w:eastAsia="nl-NL"/>
        </w:rPr>
      </w:pPr>
      <w:r>
        <w:rPr>
          <w:rFonts w:ascii="Lucida Sans Unicode" w:hAnsi="Lucida Sans Unicode" w:eastAsia="Times New Roman" w:cs="Lucida Sans Unicode"/>
          <w:color w:val="000000"/>
          <w:sz w:val="20"/>
          <w:szCs w:val="20"/>
          <w:lang w:eastAsia="nl-NL"/>
        </w:rPr>
        <w:t>Delano Kusters (lid)</w:t>
      </w:r>
    </w:p>
    <w:p w:rsidRPr="00494592" w:rsidR="00517620" w:rsidP="00517620" w:rsidRDefault="00517620" w14:paraId="0EE2CA6A" w14:textId="77777777">
      <w:pPr>
        <w:textAlignment w:val="baseline"/>
        <w:rPr>
          <w:rFonts w:ascii="Lucida Sans Unicode" w:hAnsi="Lucida Sans Unicode" w:eastAsia="Times New Roman" w:cs="Lucida Sans Unicode"/>
          <w:color w:val="000000"/>
          <w:sz w:val="20"/>
          <w:szCs w:val="20"/>
          <w:lang w:eastAsia="nl-NL"/>
        </w:rPr>
      </w:pPr>
      <w:r w:rsidRPr="00494592">
        <w:rPr>
          <w:rFonts w:ascii="Lucida Sans Unicode" w:hAnsi="Lucida Sans Unicode" w:eastAsia="Times New Roman" w:cs="Lucida Sans Unicode"/>
          <w:color w:val="000000"/>
          <w:sz w:val="20"/>
          <w:szCs w:val="20"/>
          <w:lang w:eastAsia="nl-NL"/>
        </w:rPr>
        <w:t>Johanny Lonussen (secretaris) </w:t>
      </w:r>
    </w:p>
    <w:p w:rsidRPr="00494592" w:rsidR="00517620" w:rsidP="00517620" w:rsidRDefault="00517620" w14:paraId="087DA95E" w14:textId="77777777">
      <w:pPr>
        <w:textAlignment w:val="baseline"/>
        <w:rPr>
          <w:rFonts w:ascii="Segoe UI" w:hAnsi="Segoe UI" w:eastAsia="Times New Roman" w:cs="Segoe UI"/>
          <w:color w:val="000000"/>
          <w:sz w:val="18"/>
          <w:szCs w:val="18"/>
          <w:lang w:eastAsia="nl-NL"/>
        </w:rPr>
      </w:pPr>
      <w:r w:rsidRPr="00494592">
        <w:rPr>
          <w:rFonts w:ascii="Lucida Sans Unicode" w:hAnsi="Lucida Sans Unicode" w:eastAsia="Times New Roman" w:cs="Lucida Sans Unicode"/>
          <w:color w:val="000000"/>
          <w:sz w:val="20"/>
          <w:szCs w:val="20"/>
          <w:lang w:eastAsia="nl-NL"/>
        </w:rPr>
        <w:t> </w:t>
      </w:r>
    </w:p>
    <w:p w:rsidRPr="006C2656" w:rsidR="00517620" w:rsidP="00517620" w:rsidRDefault="00517620" w14:paraId="57D739F0"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20"/>
          <w:szCs w:val="20"/>
          <w:lang w:eastAsia="nl-NL"/>
        </w:rPr>
        <w:t>Oudergeleding:</w:t>
      </w:r>
      <w:r w:rsidRPr="006C2656">
        <w:rPr>
          <w:rFonts w:ascii="Lucida Sans Unicode" w:hAnsi="Lucida Sans Unicode" w:eastAsia="Times New Roman" w:cs="Lucida Sans Unicode"/>
          <w:color w:val="000000"/>
          <w:sz w:val="20"/>
          <w:szCs w:val="20"/>
          <w:lang w:eastAsia="nl-NL"/>
        </w:rPr>
        <w:t> </w:t>
      </w:r>
    </w:p>
    <w:p w:rsidRPr="00494592" w:rsidR="00517620" w:rsidP="00517620" w:rsidRDefault="00517620" w14:paraId="76D68E44" w14:textId="77777777">
      <w:pPr>
        <w:textAlignment w:val="baseline"/>
        <w:rPr>
          <w:rFonts w:ascii="Lucida Sans Unicode" w:hAnsi="Lucida Sans Unicode" w:cs="Lucida Sans Unicode"/>
          <w:sz w:val="20"/>
          <w:szCs w:val="20"/>
          <w:shd w:val="clear" w:color="auto" w:fill="FFFFFF"/>
        </w:rPr>
      </w:pPr>
      <w:r w:rsidRPr="00494592">
        <w:rPr>
          <w:rFonts w:ascii="Lucida Sans Unicode" w:hAnsi="Lucida Sans Unicode" w:cs="Lucida Sans Unicode"/>
          <w:sz w:val="20"/>
          <w:szCs w:val="20"/>
          <w:shd w:val="clear" w:color="auto" w:fill="FFFFFF"/>
        </w:rPr>
        <w:t>Patricia Gotschalk–van der Schaaf</w:t>
      </w:r>
      <w:r>
        <w:rPr>
          <w:rFonts w:ascii="Lucida Sans Unicode" w:hAnsi="Lucida Sans Unicode" w:cs="Lucida Sans Unicode"/>
          <w:sz w:val="20"/>
          <w:szCs w:val="20"/>
          <w:shd w:val="clear" w:color="auto" w:fill="FFFFFF"/>
        </w:rPr>
        <w:t xml:space="preserve"> (lid)</w:t>
      </w:r>
    </w:p>
    <w:p w:rsidRPr="00494592" w:rsidR="00517620" w:rsidP="00517620" w:rsidRDefault="00517620" w14:paraId="201CBDFE" w14:textId="77777777">
      <w:pPr>
        <w:textAlignment w:val="baseline"/>
        <w:rPr>
          <w:rFonts w:ascii="Lucida Sans Unicode" w:hAnsi="Lucida Sans Unicode" w:eastAsia="Times New Roman" w:cs="Lucida Sans Unicode"/>
          <w:sz w:val="14"/>
          <w:szCs w:val="14"/>
          <w:lang w:eastAsia="nl-NL"/>
        </w:rPr>
      </w:pPr>
      <w:r w:rsidRPr="00494592">
        <w:rPr>
          <w:rFonts w:ascii="Lucida Sans Unicode" w:hAnsi="Lucida Sans Unicode" w:cs="Lucida Sans Unicode"/>
          <w:sz w:val="20"/>
          <w:szCs w:val="20"/>
          <w:shd w:val="clear" w:color="auto" w:fill="FFFFFF"/>
        </w:rPr>
        <w:t xml:space="preserve">Desirée Janssen-van Hof </w:t>
      </w:r>
      <w:r>
        <w:rPr>
          <w:rFonts w:ascii="Lucida Sans Unicode" w:hAnsi="Lucida Sans Unicode" w:cs="Lucida Sans Unicode"/>
          <w:sz w:val="20"/>
          <w:szCs w:val="20"/>
          <w:shd w:val="clear" w:color="auto" w:fill="FFFFFF"/>
        </w:rPr>
        <w:t>(penningmeester)</w:t>
      </w:r>
      <w:r w:rsidRPr="00494592">
        <w:rPr>
          <w:rFonts w:ascii="Lucida Sans Unicode" w:hAnsi="Lucida Sans Unicode" w:cs="Lucida Sans Unicode"/>
          <w:sz w:val="20"/>
          <w:szCs w:val="20"/>
          <w:shd w:val="clear" w:color="auto" w:fill="FFFFFF"/>
        </w:rPr>
        <w:br/>
      </w:r>
      <w:r w:rsidRPr="00494592">
        <w:rPr>
          <w:rFonts w:ascii="Lucida Sans Unicode" w:hAnsi="Lucida Sans Unicode" w:cs="Lucida Sans Unicode"/>
          <w:sz w:val="20"/>
          <w:szCs w:val="20"/>
          <w:shd w:val="clear" w:color="auto" w:fill="FFFFFF"/>
        </w:rPr>
        <w:t>Kirsty Suhopoljac-</w:t>
      </w:r>
      <w:proofErr w:type="spellStart"/>
      <w:r w:rsidRPr="00494592">
        <w:rPr>
          <w:rFonts w:ascii="Lucida Sans Unicode" w:hAnsi="Lucida Sans Unicode" w:cs="Lucida Sans Unicode"/>
          <w:sz w:val="20"/>
          <w:szCs w:val="20"/>
          <w:shd w:val="clear" w:color="auto" w:fill="FFFFFF"/>
        </w:rPr>
        <w:t>Sijstermans</w:t>
      </w:r>
      <w:proofErr w:type="spellEnd"/>
      <w:r>
        <w:rPr>
          <w:rFonts w:ascii="Lucida Sans Unicode" w:hAnsi="Lucida Sans Unicode" w:cs="Lucida Sans Unicode"/>
          <w:sz w:val="20"/>
          <w:szCs w:val="20"/>
          <w:shd w:val="clear" w:color="auto" w:fill="FFFFFF"/>
        </w:rPr>
        <w:t xml:space="preserve"> (lid)</w:t>
      </w:r>
    </w:p>
    <w:p w:rsidRPr="006C2656" w:rsidR="00517620" w:rsidP="00517620" w:rsidRDefault="00517620" w14:paraId="09B17359" w14:textId="77777777">
      <w:pPr>
        <w:textAlignment w:val="baseline"/>
        <w:rPr>
          <w:rFonts w:ascii="Segoe UI" w:hAnsi="Segoe UI" w:eastAsia="Times New Roman" w:cs="Segoe UI"/>
          <w:color w:val="000000"/>
          <w:sz w:val="18"/>
          <w:szCs w:val="18"/>
          <w:lang w:eastAsia="nl-NL"/>
        </w:rPr>
      </w:pPr>
      <w:r w:rsidRPr="006C2656">
        <w:rPr>
          <w:rFonts w:ascii="Times New Roman" w:hAnsi="Times New Roman" w:eastAsia="Times New Roman" w:cs="Times New Roman"/>
          <w:color w:val="000000"/>
          <w:lang w:eastAsia="nl-NL"/>
        </w:rPr>
        <w:t> </w:t>
      </w:r>
      <w:r w:rsidRPr="006C2656">
        <w:rPr>
          <w:rFonts w:ascii="Times New Roman" w:hAnsi="Times New Roman" w:eastAsia="Times New Roman" w:cs="Times New Roman"/>
          <w:color w:val="000000"/>
          <w:lang w:eastAsia="nl-NL"/>
        </w:rPr>
        <w:br/>
      </w:r>
      <w:r w:rsidRPr="006C2656">
        <w:rPr>
          <w:rFonts w:ascii="Lucida Sans Unicode" w:hAnsi="Lucida Sans Unicode" w:eastAsia="Times New Roman" w:cs="Lucida Sans Unicode"/>
          <w:color w:val="000000"/>
          <w:lang w:eastAsia="nl-NL"/>
        </w:rPr>
        <w:t> </w:t>
      </w:r>
    </w:p>
    <w:p w:rsidR="00517620" w:rsidP="00517620" w:rsidRDefault="00517620" w14:paraId="77A2C80A" w14:textId="77777777">
      <w:pPr>
        <w:textAlignment w:val="baseline"/>
        <w:rPr>
          <w:rFonts w:ascii="Lucida Sans Unicode" w:hAnsi="Lucida Sans Unicode" w:eastAsia="Times New Roman" w:cs="Lucida Sans Unicode"/>
          <w:b/>
          <w:bCs/>
          <w:color w:val="000000"/>
          <w:lang w:eastAsia="nl-NL"/>
        </w:rPr>
      </w:pPr>
      <w:r>
        <w:rPr>
          <w:rFonts w:ascii="Lucida Sans Unicode" w:hAnsi="Lucida Sans Unicode" w:eastAsia="Times New Roman" w:cs="Lucida Sans Unicode"/>
          <w:b/>
          <w:bCs/>
          <w:color w:val="000000"/>
          <w:lang w:eastAsia="nl-NL"/>
        </w:rPr>
        <w:br/>
      </w:r>
    </w:p>
    <w:p w:rsidR="00517620" w:rsidP="00517620" w:rsidRDefault="00517620" w14:paraId="3AE11601" w14:textId="77777777">
      <w:pPr>
        <w:rPr>
          <w:rFonts w:ascii="Lucida Sans Unicode" w:hAnsi="Lucida Sans Unicode" w:eastAsia="Times New Roman" w:cs="Lucida Sans Unicode"/>
          <w:b/>
          <w:bCs/>
          <w:color w:val="000000"/>
          <w:lang w:eastAsia="nl-NL"/>
        </w:rPr>
      </w:pPr>
      <w:r>
        <w:rPr>
          <w:rFonts w:ascii="Lucida Sans Unicode" w:hAnsi="Lucida Sans Unicode" w:eastAsia="Times New Roman" w:cs="Lucida Sans Unicode"/>
          <w:b/>
          <w:bCs/>
          <w:color w:val="000000"/>
          <w:lang w:eastAsia="nl-NL"/>
        </w:rPr>
        <w:br w:type="page"/>
      </w:r>
    </w:p>
    <w:p w:rsidRPr="006C2656" w:rsidR="00517620" w:rsidP="00517620" w:rsidRDefault="00517620" w14:paraId="6815ED44"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lang w:eastAsia="nl-NL"/>
        </w:rPr>
        <w:t>Behandelde onderwerpen</w:t>
      </w:r>
      <w:r w:rsidRPr="006C2656">
        <w:rPr>
          <w:rFonts w:ascii="Lucida Sans Unicode" w:hAnsi="Lucida Sans Unicode" w:eastAsia="Times New Roman" w:cs="Lucida Sans Unicode"/>
          <w:color w:val="000000"/>
          <w:lang w:eastAsia="nl-NL"/>
        </w:rPr>
        <w:t> </w:t>
      </w:r>
    </w:p>
    <w:p w:rsidRPr="006C2656" w:rsidR="00517620" w:rsidP="00517620" w:rsidRDefault="00517620" w14:paraId="2C3C3FCB" w14:textId="550CE2BB">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De volgende onderwerpen zijn in 202</w:t>
      </w:r>
      <w:r w:rsidR="00626B44">
        <w:rPr>
          <w:rFonts w:ascii="Lucida Sans Unicode" w:hAnsi="Lucida Sans Unicode" w:eastAsia="Times New Roman" w:cs="Lucida Sans Unicode"/>
          <w:color w:val="000000"/>
          <w:sz w:val="20"/>
          <w:szCs w:val="20"/>
          <w:lang w:eastAsia="nl-NL"/>
        </w:rPr>
        <w:t>4</w:t>
      </w:r>
      <w:r w:rsidRPr="006C2656">
        <w:rPr>
          <w:rFonts w:ascii="Lucida Sans Unicode" w:hAnsi="Lucida Sans Unicode" w:eastAsia="Times New Roman" w:cs="Lucida Sans Unicode"/>
          <w:color w:val="000000"/>
          <w:sz w:val="20"/>
          <w:szCs w:val="20"/>
          <w:lang w:eastAsia="nl-NL"/>
        </w:rPr>
        <w:t>-202</w:t>
      </w:r>
      <w:r w:rsidR="00626B44">
        <w:rPr>
          <w:rFonts w:ascii="Lucida Sans Unicode" w:hAnsi="Lucida Sans Unicode" w:eastAsia="Times New Roman" w:cs="Lucida Sans Unicode"/>
          <w:color w:val="000000"/>
          <w:sz w:val="20"/>
          <w:szCs w:val="20"/>
          <w:lang w:eastAsia="nl-NL"/>
        </w:rPr>
        <w:t>5</w:t>
      </w:r>
      <w:r w:rsidRPr="006C2656">
        <w:rPr>
          <w:rFonts w:ascii="Lucida Sans Unicode" w:hAnsi="Lucida Sans Unicode" w:eastAsia="Times New Roman" w:cs="Lucida Sans Unicode"/>
          <w:color w:val="000000"/>
          <w:sz w:val="20"/>
          <w:szCs w:val="20"/>
          <w:lang w:eastAsia="nl-NL"/>
        </w:rPr>
        <w:t xml:space="preserve"> in de MR behandeld, getoetst en/of geaccordeerd: </w:t>
      </w:r>
    </w:p>
    <w:p w:rsidR="00517620" w:rsidP="00517620" w:rsidRDefault="00517620" w14:paraId="1E680C6A" w14:textId="77777777">
      <w:pPr>
        <w:textAlignment w:val="baseline"/>
        <w:rPr>
          <w:rFonts w:ascii="Lucida Sans Unicode" w:hAnsi="Lucida Sans Unicode" w:eastAsia="Times New Roman" w:cs="Lucida Sans Unicode"/>
          <w:color w:val="000000"/>
          <w:sz w:val="20"/>
          <w:szCs w:val="20"/>
          <w:lang w:eastAsia="nl-NL"/>
        </w:rPr>
      </w:pPr>
      <w:r w:rsidRPr="006C2656">
        <w:rPr>
          <w:rFonts w:ascii="Lucida Sans Unicode" w:hAnsi="Lucida Sans Unicode" w:eastAsia="Times New Roman" w:cs="Lucida Sans Unicode"/>
          <w:color w:val="000000"/>
          <w:sz w:val="20"/>
          <w:szCs w:val="20"/>
          <w:lang w:eastAsia="nl-NL"/>
        </w:rPr>
        <w:t> </w:t>
      </w:r>
    </w:p>
    <w:p w:rsidRPr="00BF1D83" w:rsidR="00517620" w:rsidP="00517620" w:rsidRDefault="00517620" w14:paraId="18B104CB" w14:textId="77777777">
      <w:pPr>
        <w:textAlignment w:val="baseline"/>
        <w:rPr>
          <w:rFonts w:ascii="Lucida Sans Unicode" w:hAnsi="Lucida Sans Unicode" w:eastAsia="Times New Roman" w:cs="Lucida Sans Unicode"/>
          <w:b/>
          <w:bCs/>
          <w:color w:val="000000"/>
          <w:sz w:val="20"/>
          <w:szCs w:val="20"/>
          <w:lang w:eastAsia="nl-NL"/>
        </w:rPr>
      </w:pPr>
      <w:r w:rsidRPr="00BF1D83">
        <w:rPr>
          <w:rFonts w:ascii="Lucida Sans Unicode" w:hAnsi="Lucida Sans Unicode" w:eastAsia="Times New Roman" w:cs="Lucida Sans Unicode"/>
          <w:b/>
          <w:bCs/>
          <w:color w:val="000000"/>
          <w:sz w:val="20"/>
          <w:szCs w:val="20"/>
          <w:lang w:eastAsia="nl-NL"/>
        </w:rPr>
        <w:t>School:</w:t>
      </w:r>
    </w:p>
    <w:p w:rsidR="0008348C" w:rsidP="00517620" w:rsidRDefault="0008348C" w14:paraId="62CA0A32" w14:textId="311EDA08">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Ambitiegesprek</w:t>
      </w:r>
    </w:p>
    <w:p w:rsidR="00AF3BAF" w:rsidP="00517620" w:rsidRDefault="00AF3BAF" w14:paraId="41FB3B6D" w14:textId="26FD69A1">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Audit</w:t>
      </w:r>
    </w:p>
    <w:p w:rsidRPr="00BF1D83" w:rsidR="00F00132" w:rsidP="00F00132" w:rsidRDefault="00F00132" w14:paraId="25B814D7" w14:textId="608B64DC">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eastAsia="Times New Roman" w:cs="Lucida Sans Unicode"/>
          <w:color w:val="000000"/>
          <w:sz w:val="20"/>
          <w:szCs w:val="20"/>
          <w:lang w:eastAsia="nl-NL"/>
        </w:rPr>
        <w:t>(Concept) schoolgids 202</w:t>
      </w:r>
      <w:r>
        <w:rPr>
          <w:rFonts w:ascii="Lucida Sans Unicode" w:hAnsi="Lucida Sans Unicode" w:eastAsia="Times New Roman" w:cs="Lucida Sans Unicode"/>
          <w:color w:val="000000"/>
          <w:sz w:val="20"/>
          <w:szCs w:val="20"/>
          <w:lang w:eastAsia="nl-NL"/>
        </w:rPr>
        <w:t>5</w:t>
      </w:r>
      <w:r w:rsidRPr="00BF1D83">
        <w:rPr>
          <w:rFonts w:ascii="Lucida Sans Unicode" w:hAnsi="Lucida Sans Unicode" w:eastAsia="Times New Roman" w:cs="Lucida Sans Unicode"/>
          <w:color w:val="000000"/>
          <w:sz w:val="20"/>
          <w:szCs w:val="20"/>
          <w:lang w:eastAsia="nl-NL"/>
        </w:rPr>
        <w:t>-202</w:t>
      </w:r>
      <w:r>
        <w:rPr>
          <w:rFonts w:ascii="Lucida Sans Unicode" w:hAnsi="Lucida Sans Unicode" w:eastAsia="Times New Roman" w:cs="Lucida Sans Unicode"/>
          <w:color w:val="000000"/>
          <w:sz w:val="20"/>
          <w:szCs w:val="20"/>
          <w:lang w:eastAsia="nl-NL"/>
        </w:rPr>
        <w:t>6</w:t>
      </w:r>
    </w:p>
    <w:p w:rsidR="00B66851" w:rsidP="00517620" w:rsidRDefault="00B66851" w14:paraId="2515B82D" w14:textId="3A764159">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G</w:t>
      </w:r>
      <w:r w:rsidR="00AF3BAF">
        <w:rPr>
          <w:rFonts w:ascii="Lucida Sans Unicode" w:hAnsi="Lucida Sans Unicode" w:eastAsia="Times New Roman" w:cs="Lucida Sans Unicode"/>
          <w:color w:val="000000"/>
          <w:sz w:val="20"/>
          <w:szCs w:val="20"/>
          <w:lang w:eastAsia="nl-NL"/>
        </w:rPr>
        <w:t>ewijzigde g</w:t>
      </w:r>
      <w:r>
        <w:rPr>
          <w:rFonts w:ascii="Lucida Sans Unicode" w:hAnsi="Lucida Sans Unicode" w:eastAsia="Times New Roman" w:cs="Lucida Sans Unicode"/>
          <w:color w:val="000000"/>
          <w:sz w:val="20"/>
          <w:szCs w:val="20"/>
          <w:lang w:eastAsia="nl-NL"/>
        </w:rPr>
        <w:t>roepsbezetting i.v.m.</w:t>
      </w:r>
      <w:r w:rsidR="00AF3BAF">
        <w:rPr>
          <w:rFonts w:ascii="Lucida Sans Unicode" w:hAnsi="Lucida Sans Unicode" w:eastAsia="Times New Roman" w:cs="Lucida Sans Unicode"/>
          <w:color w:val="000000"/>
          <w:sz w:val="20"/>
          <w:szCs w:val="20"/>
          <w:lang w:eastAsia="nl-NL"/>
        </w:rPr>
        <w:t xml:space="preserve"> langdurig ziek personeelslid</w:t>
      </w:r>
    </w:p>
    <w:p w:rsidR="001433D0" w:rsidP="00C92E85" w:rsidRDefault="001433D0" w14:paraId="4892150A" w14:textId="219A5E21">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Gezonde basisschool, suggestie vanuit de gemeente</w:t>
      </w:r>
    </w:p>
    <w:p w:rsidRPr="00BF1D83" w:rsidR="00FD3AE1" w:rsidP="00FD3AE1" w:rsidRDefault="00FD3AE1" w14:paraId="22848AB2" w14:textId="21E1F0A3">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Investering door gemeente in gebouw</w:t>
      </w:r>
      <w:r>
        <w:rPr>
          <w:rFonts w:ascii="Lucida Sans Unicode" w:hAnsi="Lucida Sans Unicode" w:cs="Lucida Sans Unicode"/>
          <w:color w:val="000000"/>
          <w:sz w:val="20"/>
          <w:szCs w:val="20"/>
        </w:rPr>
        <w:t xml:space="preserve"> vervolgstappen</w:t>
      </w:r>
    </w:p>
    <w:p w:rsidR="00C92E85" w:rsidP="00C92E85" w:rsidRDefault="00C92E85" w14:paraId="5600029F" w14:textId="00BC082B">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eastAsia="Times New Roman" w:cs="Lucida Sans Unicode"/>
          <w:color w:val="000000"/>
          <w:sz w:val="20"/>
          <w:szCs w:val="20"/>
          <w:lang w:eastAsia="nl-NL"/>
        </w:rPr>
        <w:t>Jaarplan school 202</w:t>
      </w:r>
      <w:r>
        <w:rPr>
          <w:rFonts w:ascii="Lucida Sans Unicode" w:hAnsi="Lucida Sans Unicode" w:eastAsia="Times New Roman" w:cs="Lucida Sans Unicode"/>
          <w:color w:val="000000"/>
          <w:sz w:val="20"/>
          <w:szCs w:val="20"/>
          <w:lang w:eastAsia="nl-NL"/>
        </w:rPr>
        <w:t>4</w:t>
      </w:r>
      <w:r w:rsidRPr="00BF1D83">
        <w:rPr>
          <w:rFonts w:ascii="Lucida Sans Unicode" w:hAnsi="Lucida Sans Unicode" w:eastAsia="Times New Roman" w:cs="Lucida Sans Unicode"/>
          <w:color w:val="000000"/>
          <w:sz w:val="20"/>
          <w:szCs w:val="20"/>
          <w:lang w:eastAsia="nl-NL"/>
        </w:rPr>
        <w:t>-202</w:t>
      </w:r>
      <w:r>
        <w:rPr>
          <w:rFonts w:ascii="Lucida Sans Unicode" w:hAnsi="Lucida Sans Unicode" w:eastAsia="Times New Roman" w:cs="Lucida Sans Unicode"/>
          <w:color w:val="000000"/>
          <w:sz w:val="20"/>
          <w:szCs w:val="20"/>
          <w:lang w:eastAsia="nl-NL"/>
        </w:rPr>
        <w:t>5</w:t>
      </w:r>
    </w:p>
    <w:p w:rsidR="000407E9" w:rsidP="00C92E85" w:rsidRDefault="000407E9" w14:paraId="71AF6067" w14:textId="7CBFDAB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Jeugdeducatiefonds</w:t>
      </w:r>
    </w:p>
    <w:p w:rsidRPr="00BF1D83" w:rsidR="0087575A" w:rsidP="00C92E85" w:rsidRDefault="0087575A" w14:paraId="18D013AF" w14:textId="43FDF686">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Nieuw leerlingvolgsysteem (IEP)</w:t>
      </w:r>
    </w:p>
    <w:p w:rsidRPr="00BF1D83" w:rsidR="00C92E85" w:rsidP="00C92E85" w:rsidRDefault="00C92E85" w14:paraId="1754C467"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NPO gelden begroting</w:t>
      </w:r>
    </w:p>
    <w:p w:rsidRPr="0014046A" w:rsidR="00C92E85" w:rsidP="00C92E85" w:rsidRDefault="00C92E85" w14:paraId="29FF5F96"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NPO-plan Evaluatie</w:t>
      </w:r>
    </w:p>
    <w:p w:rsidRPr="00BF1D83" w:rsidR="0014046A" w:rsidP="00C92E85" w:rsidRDefault="0014046A" w14:paraId="6AA8610E" w14:textId="1EAD6B38">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Organisatie groepen 7 en 8</w:t>
      </w:r>
    </w:p>
    <w:p w:rsidR="00E30B94" w:rsidP="00073960" w:rsidRDefault="00E30B94" w14:paraId="4364EC6E" w14:textId="0D38DCA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Professionaliseringsgelden</w:t>
      </w:r>
    </w:p>
    <w:p w:rsidRPr="00BF1D83" w:rsidR="00640761" w:rsidP="00640761" w:rsidRDefault="00640761" w14:paraId="6D7A137F" w14:textId="591E9FF3">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S</w:t>
      </w:r>
      <w:r w:rsidRPr="00BF1D83">
        <w:rPr>
          <w:rFonts w:ascii="Lucida Sans Unicode" w:hAnsi="Lucida Sans Unicode" w:cs="Lucida Sans Unicode"/>
          <w:color w:val="000000"/>
          <w:sz w:val="20"/>
          <w:szCs w:val="20"/>
        </w:rPr>
        <w:t>amenstelling en inzet formatie</w:t>
      </w:r>
    </w:p>
    <w:p w:rsidRPr="00BE7CF2" w:rsidR="005104FA" w:rsidP="005104FA" w:rsidRDefault="005104FA" w14:paraId="3D7E788A"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Schoolbegroting</w:t>
      </w:r>
    </w:p>
    <w:p w:rsidRPr="0074725E" w:rsidR="00BE7CF2" w:rsidP="005104FA" w:rsidRDefault="00BE7CF2" w14:paraId="58B72142" w14:textId="1D84CFF9">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Schoolgids</w:t>
      </w:r>
    </w:p>
    <w:p w:rsidR="00F00132" w:rsidP="00F00132" w:rsidRDefault="00F00132" w14:paraId="5D397ABF" w14:textId="1D458C98">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eastAsia="Times New Roman" w:cs="Lucida Sans Unicode"/>
          <w:color w:val="000000"/>
          <w:sz w:val="20"/>
          <w:szCs w:val="20"/>
          <w:lang w:eastAsia="nl-NL"/>
        </w:rPr>
        <w:t>School</w:t>
      </w:r>
      <w:r>
        <w:rPr>
          <w:rFonts w:ascii="Lucida Sans Unicode" w:hAnsi="Lucida Sans Unicode" w:eastAsia="Times New Roman" w:cs="Lucida Sans Unicode"/>
          <w:color w:val="000000"/>
          <w:sz w:val="20"/>
          <w:szCs w:val="20"/>
          <w:lang w:eastAsia="nl-NL"/>
        </w:rPr>
        <w:t>jaar</w:t>
      </w:r>
      <w:r w:rsidRPr="00BF1D83">
        <w:rPr>
          <w:rFonts w:ascii="Lucida Sans Unicode" w:hAnsi="Lucida Sans Unicode" w:eastAsia="Times New Roman" w:cs="Lucida Sans Unicode"/>
          <w:color w:val="000000"/>
          <w:sz w:val="20"/>
          <w:szCs w:val="20"/>
          <w:lang w:eastAsia="nl-NL"/>
        </w:rPr>
        <w:t>plan 202</w:t>
      </w:r>
      <w:r>
        <w:rPr>
          <w:rFonts w:ascii="Lucida Sans Unicode" w:hAnsi="Lucida Sans Unicode" w:eastAsia="Times New Roman" w:cs="Lucida Sans Unicode"/>
          <w:color w:val="000000"/>
          <w:sz w:val="20"/>
          <w:szCs w:val="20"/>
          <w:lang w:eastAsia="nl-NL"/>
        </w:rPr>
        <w:t>4</w:t>
      </w:r>
      <w:r w:rsidRPr="00BF1D83">
        <w:rPr>
          <w:rFonts w:ascii="Lucida Sans Unicode" w:hAnsi="Lucida Sans Unicode" w:eastAsia="Times New Roman" w:cs="Lucida Sans Unicode"/>
          <w:color w:val="000000"/>
          <w:sz w:val="20"/>
          <w:szCs w:val="20"/>
          <w:lang w:eastAsia="nl-NL"/>
        </w:rPr>
        <w:t>-202</w:t>
      </w:r>
      <w:r>
        <w:rPr>
          <w:rFonts w:ascii="Lucida Sans Unicode" w:hAnsi="Lucida Sans Unicode" w:eastAsia="Times New Roman" w:cs="Lucida Sans Unicode"/>
          <w:color w:val="000000"/>
          <w:sz w:val="20"/>
          <w:szCs w:val="20"/>
          <w:lang w:eastAsia="nl-NL"/>
        </w:rPr>
        <w:t>5</w:t>
      </w:r>
      <w:r w:rsidR="00864F22">
        <w:rPr>
          <w:rFonts w:ascii="Lucida Sans Unicode" w:hAnsi="Lucida Sans Unicode" w:eastAsia="Times New Roman" w:cs="Lucida Sans Unicode"/>
          <w:color w:val="000000"/>
          <w:sz w:val="20"/>
          <w:szCs w:val="20"/>
          <w:lang w:eastAsia="nl-NL"/>
        </w:rPr>
        <w:t xml:space="preserve"> en schoolevaluatie</w:t>
      </w:r>
    </w:p>
    <w:p w:rsidRPr="00876ECE" w:rsidR="0074725E" w:rsidP="005104FA" w:rsidRDefault="0074725E" w14:paraId="197DEA83" w14:textId="6ADF14FB">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Schoolplein, voortgang ontwikkelingen</w:t>
      </w:r>
      <w:r w:rsidR="004A61C5">
        <w:rPr>
          <w:rFonts w:ascii="Lucida Sans Unicode" w:hAnsi="Lucida Sans Unicode" w:cs="Lucida Sans Unicode"/>
          <w:color w:val="000000"/>
          <w:sz w:val="20"/>
          <w:szCs w:val="20"/>
        </w:rPr>
        <w:t xml:space="preserve"> en reden afketsing</w:t>
      </w:r>
    </w:p>
    <w:p w:rsidRPr="00BF1D83" w:rsidR="00876ECE" w:rsidP="005104FA" w:rsidRDefault="00876ECE" w14:paraId="1C18C0C1" w14:textId="3DDAA1EB">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Schoolveiligheidsplan</w:t>
      </w:r>
    </w:p>
    <w:p w:rsidR="00073960" w:rsidP="00073960" w:rsidRDefault="00073960" w14:paraId="5A6E7B2F" w14:textId="6776609A">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eastAsia="Times New Roman" w:cs="Lucida Sans Unicode"/>
          <w:color w:val="000000"/>
          <w:sz w:val="20"/>
          <w:szCs w:val="20"/>
          <w:lang w:eastAsia="nl-NL"/>
        </w:rPr>
        <w:t>Schoolrapportage 202</w:t>
      </w:r>
      <w:r>
        <w:rPr>
          <w:rFonts w:ascii="Lucida Sans Unicode" w:hAnsi="Lucida Sans Unicode" w:eastAsia="Times New Roman" w:cs="Lucida Sans Unicode"/>
          <w:color w:val="000000"/>
          <w:sz w:val="20"/>
          <w:szCs w:val="20"/>
          <w:lang w:eastAsia="nl-NL"/>
        </w:rPr>
        <w:t>3</w:t>
      </w:r>
      <w:r w:rsidRPr="00BF1D83">
        <w:rPr>
          <w:rFonts w:ascii="Lucida Sans Unicode" w:hAnsi="Lucida Sans Unicode" w:eastAsia="Times New Roman" w:cs="Lucida Sans Unicode"/>
          <w:color w:val="000000"/>
          <w:sz w:val="20"/>
          <w:szCs w:val="20"/>
          <w:lang w:eastAsia="nl-NL"/>
        </w:rPr>
        <w:t>-202</w:t>
      </w:r>
      <w:r>
        <w:rPr>
          <w:rFonts w:ascii="Lucida Sans Unicode" w:hAnsi="Lucida Sans Unicode" w:eastAsia="Times New Roman" w:cs="Lucida Sans Unicode"/>
          <w:color w:val="000000"/>
          <w:sz w:val="20"/>
          <w:szCs w:val="20"/>
          <w:lang w:eastAsia="nl-NL"/>
        </w:rPr>
        <w:t>4</w:t>
      </w:r>
    </w:p>
    <w:p w:rsidRPr="00BF1D83" w:rsidR="00876ECE" w:rsidP="00073960" w:rsidRDefault="00876ECE" w14:paraId="368AFFCF" w14:textId="7E98F2F5">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SOP (school ondersteuningsprofiel)</w:t>
      </w:r>
    </w:p>
    <w:p w:rsidRPr="00BF1D83" w:rsidR="005104FA" w:rsidP="005104FA" w:rsidRDefault="005104FA" w14:paraId="324A5A24"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Subsidie basisvaardigheden</w:t>
      </w:r>
    </w:p>
    <w:p w:rsidRPr="00662EFF" w:rsidR="00662EFF" w:rsidP="00073960" w:rsidRDefault="00662EFF" w14:paraId="7C3EDEE1" w14:textId="45BD042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Studiedagen (over hoeveelheid, signalen vanuit ouders)</w:t>
      </w:r>
    </w:p>
    <w:p w:rsidR="0051695B" w:rsidP="00C265B6" w:rsidRDefault="0051695B" w14:paraId="73BC14C4" w14:textId="7901F583">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TSO (tussen schoolse opvang) stopt</w:t>
      </w:r>
    </w:p>
    <w:p w:rsidR="00C265B6" w:rsidP="00C265B6" w:rsidRDefault="008F7022" w14:paraId="1BAC5F6A" w14:textId="67F092A2">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 xml:space="preserve">Veiligheid tijdens </w:t>
      </w:r>
      <w:r w:rsidR="004B0FFE">
        <w:rPr>
          <w:rFonts w:ascii="Lucida Sans Unicode" w:hAnsi="Lucida Sans Unicode" w:eastAsia="Times New Roman" w:cs="Lucida Sans Unicode"/>
          <w:color w:val="000000"/>
          <w:sz w:val="20"/>
          <w:szCs w:val="20"/>
          <w:lang w:eastAsia="nl-NL"/>
        </w:rPr>
        <w:t>lopen naar activiteiten buiten school (gym, bieb) en gesponsorde hesjes</w:t>
      </w:r>
      <w:r w:rsidRPr="00C265B6" w:rsidR="00C265B6">
        <w:rPr>
          <w:rFonts w:ascii="Lucida Sans Unicode" w:hAnsi="Lucida Sans Unicode" w:eastAsia="Times New Roman" w:cs="Lucida Sans Unicode"/>
          <w:color w:val="000000"/>
          <w:sz w:val="20"/>
          <w:szCs w:val="20"/>
          <w:lang w:eastAsia="nl-NL"/>
        </w:rPr>
        <w:t xml:space="preserve"> </w:t>
      </w:r>
    </w:p>
    <w:p w:rsidR="0014046A" w:rsidP="00C265B6" w:rsidRDefault="0014046A" w14:paraId="25DBD73E" w14:textId="54479DC4">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Werkverdelingsplan</w:t>
      </w:r>
    </w:p>
    <w:p w:rsidR="00C265B6" w:rsidP="00C265B6" w:rsidRDefault="00C265B6" w14:paraId="1376C684" w14:textId="4CAE1F79">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Wijzigingen in formatie 2025-2026</w:t>
      </w:r>
    </w:p>
    <w:p w:rsidR="00517620" w:rsidP="000B2ECF" w:rsidRDefault="00517620" w14:paraId="68A64FE7" w14:textId="77777777">
      <w:pPr>
        <w:pStyle w:val="Lijstalinea"/>
        <w:textAlignment w:val="baseline"/>
        <w:rPr>
          <w:rFonts w:ascii="Lucida Sans Unicode" w:hAnsi="Lucida Sans Unicode" w:eastAsia="Times New Roman" w:cs="Lucida Sans Unicode"/>
          <w:color w:val="000000"/>
          <w:sz w:val="20"/>
          <w:szCs w:val="20"/>
          <w:lang w:eastAsia="nl-NL"/>
        </w:rPr>
      </w:pPr>
    </w:p>
    <w:p w:rsidRPr="000B2ECF" w:rsidR="000B2ECF" w:rsidP="000B2ECF" w:rsidRDefault="000B2ECF" w14:paraId="53255488" w14:textId="77777777">
      <w:pPr>
        <w:pStyle w:val="Lijstalinea"/>
        <w:textAlignment w:val="baseline"/>
        <w:rPr>
          <w:rFonts w:ascii="Lucida Sans Unicode" w:hAnsi="Lucida Sans Unicode" w:eastAsia="Times New Roman" w:cs="Lucida Sans Unicode"/>
          <w:color w:val="000000"/>
          <w:sz w:val="20"/>
          <w:szCs w:val="20"/>
          <w:lang w:eastAsia="nl-NL"/>
        </w:rPr>
      </w:pPr>
    </w:p>
    <w:p w:rsidRPr="00BF1D83" w:rsidR="00517620" w:rsidP="00517620" w:rsidRDefault="00517620" w14:paraId="4F5439AB" w14:textId="4E8630DA">
      <w:p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b/>
          <w:bCs/>
          <w:color w:val="000000"/>
          <w:sz w:val="20"/>
          <w:szCs w:val="20"/>
          <w:lang w:eastAsia="nl-NL"/>
        </w:rPr>
        <w:t>MR</w:t>
      </w:r>
      <w:r w:rsidR="00A51199">
        <w:rPr>
          <w:rFonts w:ascii="Lucida Sans Unicode" w:hAnsi="Lucida Sans Unicode" w:eastAsia="Times New Roman" w:cs="Lucida Sans Unicode"/>
          <w:b/>
          <w:bCs/>
          <w:color w:val="000000"/>
          <w:sz w:val="20"/>
          <w:szCs w:val="20"/>
          <w:lang w:eastAsia="nl-NL"/>
        </w:rPr>
        <w:t>:</w:t>
      </w:r>
    </w:p>
    <w:p w:rsidRPr="002C3466" w:rsidR="002C3466" w:rsidP="00C1222A" w:rsidRDefault="002C3466" w14:paraId="242AC085" w14:textId="5118A09F">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Aanschaf buitenspel materiaal van MR begroting</w:t>
      </w:r>
    </w:p>
    <w:p w:rsidRPr="00BF1D83" w:rsidR="00C1222A" w:rsidP="00C1222A" w:rsidRDefault="00C1222A" w14:paraId="748DD406" w14:textId="750A389C">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Activiteitenplan en begroting MR 202</w:t>
      </w:r>
      <w:r>
        <w:rPr>
          <w:rFonts w:ascii="Lucida Sans Unicode" w:hAnsi="Lucida Sans Unicode" w:cs="Lucida Sans Unicode"/>
          <w:color w:val="000000"/>
          <w:sz w:val="20"/>
          <w:szCs w:val="20"/>
        </w:rPr>
        <w:t>4</w:t>
      </w:r>
      <w:r w:rsidRPr="00BF1D83">
        <w:rPr>
          <w:rFonts w:ascii="Lucida Sans Unicode" w:hAnsi="Lucida Sans Unicode" w:cs="Lucida Sans Unicode"/>
          <w:color w:val="000000"/>
          <w:sz w:val="20"/>
          <w:szCs w:val="20"/>
        </w:rPr>
        <w:t>-202</w:t>
      </w:r>
      <w:r>
        <w:rPr>
          <w:rFonts w:ascii="Lucida Sans Unicode" w:hAnsi="Lucida Sans Unicode" w:cs="Lucida Sans Unicode"/>
          <w:color w:val="000000"/>
          <w:sz w:val="20"/>
          <w:szCs w:val="20"/>
        </w:rPr>
        <w:t>5</w:t>
      </w:r>
    </w:p>
    <w:p w:rsidRPr="00D52A54" w:rsidR="004A61C5" w:rsidP="004A61C5" w:rsidRDefault="004A61C5" w14:paraId="62D6117E" w14:textId="57526C16">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Activiteitenplan MR</w:t>
      </w:r>
      <w:r w:rsidR="00B341C3">
        <w:rPr>
          <w:rFonts w:ascii="Lucida Sans Unicode" w:hAnsi="Lucida Sans Unicode" w:cs="Lucida Sans Unicode"/>
          <w:color w:val="000000"/>
          <w:sz w:val="20"/>
          <w:szCs w:val="20"/>
        </w:rPr>
        <w:t>, jaarplan</w:t>
      </w:r>
      <w:r w:rsidRPr="00BF1D83">
        <w:rPr>
          <w:rFonts w:ascii="Lucida Sans Unicode" w:hAnsi="Lucida Sans Unicode" w:cs="Lucida Sans Unicode"/>
          <w:color w:val="000000"/>
          <w:sz w:val="20"/>
          <w:szCs w:val="20"/>
        </w:rPr>
        <w:t xml:space="preserve"> en nieuwe vergaderdata</w:t>
      </w:r>
      <w:r>
        <w:rPr>
          <w:rFonts w:ascii="Lucida Sans Unicode" w:hAnsi="Lucida Sans Unicode" w:cs="Lucida Sans Unicode"/>
          <w:color w:val="000000"/>
          <w:sz w:val="20"/>
          <w:szCs w:val="20"/>
        </w:rPr>
        <w:t xml:space="preserve"> 2025-2026</w:t>
      </w:r>
    </w:p>
    <w:p w:rsidRPr="0069106C" w:rsidR="00DB1A9D" w:rsidP="00DB1A9D" w:rsidRDefault="00DB1A9D" w14:paraId="22BBB58D"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BHV dag</w:t>
      </w:r>
    </w:p>
    <w:p w:rsidRPr="00A81FC9" w:rsidR="0069106C" w:rsidP="00DB1A9D" w:rsidRDefault="0069106C" w14:paraId="7F3BA1AF" w14:textId="60D57D0B">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BHV dag alternatief</w:t>
      </w:r>
      <w:r w:rsidR="00485D20">
        <w:rPr>
          <w:rFonts w:ascii="Lucida Sans Unicode" w:hAnsi="Lucida Sans Unicode" w:cs="Lucida Sans Unicode"/>
          <w:color w:val="000000"/>
          <w:sz w:val="20"/>
          <w:szCs w:val="20"/>
        </w:rPr>
        <w:t xml:space="preserve"> en evaluatie</w:t>
      </w:r>
    </w:p>
    <w:p w:rsidRPr="00BF1D83" w:rsidR="007826BC" w:rsidP="007826BC" w:rsidRDefault="007826BC" w14:paraId="2252E585" w14:textId="538413B0">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Evaluatie MR en t</w:t>
      </w:r>
      <w:r w:rsidRPr="00BF1D83">
        <w:rPr>
          <w:rFonts w:ascii="Lucida Sans Unicode" w:hAnsi="Lucida Sans Unicode" w:cs="Lucida Sans Unicode"/>
          <w:color w:val="000000"/>
          <w:sz w:val="20"/>
          <w:szCs w:val="20"/>
        </w:rPr>
        <w:t xml:space="preserve">aakverdeling MR </w:t>
      </w:r>
      <w:r>
        <w:rPr>
          <w:rFonts w:ascii="Lucida Sans Unicode" w:hAnsi="Lucida Sans Unicode" w:cs="Lucida Sans Unicode"/>
          <w:color w:val="000000"/>
          <w:sz w:val="20"/>
          <w:szCs w:val="20"/>
        </w:rPr>
        <w:t>2025-2026</w:t>
      </w:r>
    </w:p>
    <w:p w:rsidRPr="00BF1D83" w:rsidR="00C1222A" w:rsidP="00C1222A" w:rsidRDefault="00C1222A" w14:paraId="27B3EAB9" w14:textId="26ECC4C8">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Jaarverslag MR 202</w:t>
      </w:r>
      <w:r>
        <w:rPr>
          <w:rFonts w:ascii="Lucida Sans Unicode" w:hAnsi="Lucida Sans Unicode" w:cs="Lucida Sans Unicode"/>
          <w:color w:val="000000"/>
          <w:sz w:val="20"/>
          <w:szCs w:val="20"/>
        </w:rPr>
        <w:t>3</w:t>
      </w:r>
      <w:r w:rsidRPr="00BF1D83">
        <w:rPr>
          <w:rFonts w:ascii="Lucida Sans Unicode" w:hAnsi="Lucida Sans Unicode" w:cs="Lucida Sans Unicode"/>
          <w:color w:val="000000"/>
          <w:sz w:val="20"/>
          <w:szCs w:val="20"/>
        </w:rPr>
        <w:t>-202</w:t>
      </w:r>
      <w:r>
        <w:rPr>
          <w:rFonts w:ascii="Lucida Sans Unicode" w:hAnsi="Lucida Sans Unicode" w:cs="Lucida Sans Unicode"/>
          <w:color w:val="000000"/>
          <w:sz w:val="20"/>
          <w:szCs w:val="20"/>
        </w:rPr>
        <w:t>4</w:t>
      </w:r>
    </w:p>
    <w:p w:rsidR="00A37A24" w:rsidP="00DB1A9D" w:rsidRDefault="00A37A24" w14:paraId="597D83AD" w14:textId="085DA628">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Onderwijsregio</w:t>
      </w:r>
    </w:p>
    <w:p w:rsidRPr="00E90952" w:rsidR="00E90952" w:rsidP="00DB1A9D" w:rsidRDefault="00E90952" w14:paraId="28D13227" w14:textId="027B9130">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Ouderparticipatie</w:t>
      </w:r>
    </w:p>
    <w:p w:rsidRPr="00BF1D83" w:rsidR="00DB1A9D" w:rsidP="00DB1A9D" w:rsidRDefault="00DB1A9D" w14:paraId="4DBEF1D0" w14:textId="520F1CD0">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Scholingsbehoefte MR</w:t>
      </w:r>
    </w:p>
    <w:p w:rsidRPr="003B0EA3" w:rsidR="00A51199" w:rsidP="003B0EA3" w:rsidRDefault="002C3466" w14:paraId="2DCE10AB" w14:textId="6BB6B938">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0BF1D83">
        <w:rPr>
          <w:rFonts w:ascii="Lucida Sans Unicode" w:hAnsi="Lucida Sans Unicode" w:cs="Lucida Sans Unicode"/>
          <w:color w:val="000000"/>
          <w:sz w:val="20"/>
          <w:szCs w:val="20"/>
        </w:rPr>
        <w:t xml:space="preserve">Teams </w:t>
      </w:r>
      <w:r>
        <w:rPr>
          <w:rFonts w:ascii="Lucida Sans Unicode" w:hAnsi="Lucida Sans Unicode" w:cs="Lucida Sans Unicode"/>
          <w:color w:val="000000"/>
          <w:sz w:val="20"/>
          <w:szCs w:val="20"/>
        </w:rPr>
        <w:t>omgeving</w:t>
      </w:r>
      <w:r w:rsidRPr="00BF1D83">
        <w:rPr>
          <w:rFonts w:ascii="Lucida Sans Unicode" w:hAnsi="Lucida Sans Unicode" w:cs="Lucida Sans Unicode"/>
          <w:color w:val="000000"/>
          <w:sz w:val="20"/>
          <w:szCs w:val="20"/>
        </w:rPr>
        <w:t xml:space="preserve"> MR/ GMR</w:t>
      </w:r>
    </w:p>
    <w:p w:rsidRPr="006C2656" w:rsidR="00517620" w:rsidP="00517620" w:rsidRDefault="00517620" w14:paraId="6632636C"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361D1BA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15BA7AFC"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2E0CDA8F" w14:textId="77777777">
      <w:pPr>
        <w:textAlignment w:val="baseline"/>
        <w:rPr>
          <w:rFonts w:ascii="Segoe UI" w:hAnsi="Segoe UI" w:eastAsia="Times New Roman" w:cs="Segoe UI"/>
          <w:color w:val="000000"/>
          <w:sz w:val="18"/>
          <w:szCs w:val="18"/>
          <w:lang w:eastAsia="nl-NL"/>
        </w:rPr>
      </w:pPr>
      <w:proofErr w:type="spellStart"/>
      <w:r w:rsidRPr="006C2656">
        <w:rPr>
          <w:rFonts w:ascii="Lucida Sans Unicode" w:hAnsi="Lucida Sans Unicode" w:eastAsia="Times New Roman" w:cs="Lucida Sans Unicode"/>
          <w:b/>
          <w:bCs/>
          <w:color w:val="000000"/>
          <w:lang w:eastAsia="nl-NL"/>
        </w:rPr>
        <w:t>Movare</w:t>
      </w:r>
      <w:proofErr w:type="spellEnd"/>
      <w:r w:rsidRPr="006C2656">
        <w:rPr>
          <w:rFonts w:ascii="Lucida Sans Unicode" w:hAnsi="Lucida Sans Unicode" w:eastAsia="Times New Roman" w:cs="Lucida Sans Unicode"/>
          <w:b/>
          <w:bCs/>
          <w:color w:val="000000"/>
          <w:lang w:eastAsia="nl-NL"/>
        </w:rPr>
        <w:t xml:space="preserve"> en GMR</w:t>
      </w:r>
      <w:r w:rsidRPr="006C2656">
        <w:rPr>
          <w:rFonts w:ascii="Lucida Sans Unicode" w:hAnsi="Lucida Sans Unicode" w:eastAsia="Times New Roman" w:cs="Lucida Sans Unicode"/>
          <w:color w:val="000000"/>
          <w:lang w:eastAsia="nl-NL"/>
        </w:rPr>
        <w:t> </w:t>
      </w:r>
    </w:p>
    <w:p w:rsidRPr="006C2656" w:rsidR="00517620" w:rsidP="00517620" w:rsidRDefault="00517620" w14:paraId="3E295E97"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lang w:eastAsia="nl-NL"/>
        </w:rPr>
        <w:t> </w:t>
      </w:r>
    </w:p>
    <w:p w:rsidRPr="006C2656" w:rsidR="00517620" w:rsidP="00517620" w:rsidRDefault="00517620" w14:paraId="541E9B00" w14:textId="77777777">
      <w:pPr>
        <w:textAlignment w:val="baseline"/>
        <w:rPr>
          <w:rFonts w:ascii="Segoe UI" w:hAnsi="Segoe UI" w:eastAsia="Times New Roman" w:cs="Segoe UI"/>
          <w:color w:val="000000"/>
          <w:sz w:val="18"/>
          <w:szCs w:val="18"/>
          <w:lang w:eastAsia="nl-NL"/>
        </w:rPr>
      </w:pPr>
      <w:proofErr w:type="spellStart"/>
      <w:r w:rsidRPr="006C2656">
        <w:rPr>
          <w:rFonts w:ascii="Lucida Sans Unicode" w:hAnsi="Lucida Sans Unicode" w:eastAsia="Times New Roman" w:cs="Lucida Sans Unicode"/>
          <w:color w:val="000000"/>
          <w:sz w:val="20"/>
          <w:szCs w:val="20"/>
          <w:lang w:eastAsia="nl-NL"/>
        </w:rPr>
        <w:t>Movare</w:t>
      </w:r>
      <w:proofErr w:type="spellEnd"/>
      <w:r w:rsidRPr="006C2656">
        <w:rPr>
          <w:rFonts w:ascii="Lucida Sans Unicode" w:hAnsi="Lucida Sans Unicode" w:eastAsia="Times New Roman" w:cs="Lucida Sans Unicode"/>
          <w:color w:val="000000"/>
          <w:sz w:val="20"/>
          <w:szCs w:val="20"/>
          <w:lang w:eastAsia="nl-NL"/>
        </w:rPr>
        <w:t xml:space="preserve"> heeft een gemeenschappelijke Medezeggenschapsraad (GMR). Deze geeft/verleent instemming of advies over school overstijgende zaken met als doel de beleidsontwikkeling mede vorm te geven. De leden van de GMR hoeven geen lid te zijn van een Medezeggenschapsraad (MR). </w:t>
      </w:r>
    </w:p>
    <w:p w:rsidRPr="006C2656" w:rsidR="00517620" w:rsidP="00517620" w:rsidRDefault="00517620" w14:paraId="352D282A"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206AB2F2" w14:textId="77777777">
      <w:pPr>
        <w:jc w:val="both"/>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20"/>
          <w:szCs w:val="20"/>
          <w:lang w:eastAsia="nl-NL"/>
        </w:rPr>
        <w:t>Samenstelling  </w:t>
      </w: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385F9FAB" w14:textId="6C88D3AF">
      <w:pPr>
        <w:jc w:val="both"/>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shd w:val="clear" w:color="auto" w:fill="FFFFFF"/>
          <w:lang w:eastAsia="nl-NL"/>
        </w:rPr>
        <w:t xml:space="preserve">De GMR </w:t>
      </w:r>
      <w:r>
        <w:rPr>
          <w:rFonts w:ascii="Lucida Sans Unicode" w:hAnsi="Lucida Sans Unicode" w:eastAsia="Times New Roman" w:cs="Lucida Sans Unicode"/>
          <w:color w:val="000000"/>
          <w:sz w:val="20"/>
          <w:szCs w:val="20"/>
          <w:shd w:val="clear" w:color="auto" w:fill="FFFFFF"/>
          <w:lang w:eastAsia="nl-NL"/>
        </w:rPr>
        <w:t>bestond afgelopen schooljaar 202</w:t>
      </w:r>
      <w:r w:rsidR="007A2393">
        <w:rPr>
          <w:rFonts w:ascii="Lucida Sans Unicode" w:hAnsi="Lucida Sans Unicode" w:eastAsia="Times New Roman" w:cs="Lucida Sans Unicode"/>
          <w:color w:val="000000"/>
          <w:sz w:val="20"/>
          <w:szCs w:val="20"/>
          <w:shd w:val="clear" w:color="auto" w:fill="FFFFFF"/>
          <w:lang w:eastAsia="nl-NL"/>
        </w:rPr>
        <w:t>4</w:t>
      </w:r>
      <w:r>
        <w:rPr>
          <w:rFonts w:ascii="Lucida Sans Unicode" w:hAnsi="Lucida Sans Unicode" w:eastAsia="Times New Roman" w:cs="Lucida Sans Unicode"/>
          <w:color w:val="000000"/>
          <w:sz w:val="20"/>
          <w:szCs w:val="20"/>
          <w:shd w:val="clear" w:color="auto" w:fill="FFFFFF"/>
          <w:lang w:eastAsia="nl-NL"/>
        </w:rPr>
        <w:t>-202</w:t>
      </w:r>
      <w:r w:rsidR="007A2393">
        <w:rPr>
          <w:rFonts w:ascii="Lucida Sans Unicode" w:hAnsi="Lucida Sans Unicode" w:eastAsia="Times New Roman" w:cs="Lucida Sans Unicode"/>
          <w:color w:val="000000"/>
          <w:sz w:val="20"/>
          <w:szCs w:val="20"/>
          <w:shd w:val="clear" w:color="auto" w:fill="FFFFFF"/>
          <w:lang w:eastAsia="nl-NL"/>
        </w:rPr>
        <w:t>5</w:t>
      </w:r>
      <w:r w:rsidRPr="006C2656">
        <w:rPr>
          <w:rFonts w:ascii="Lucida Sans Unicode" w:hAnsi="Lucida Sans Unicode" w:eastAsia="Times New Roman" w:cs="Lucida Sans Unicode"/>
          <w:color w:val="000000"/>
          <w:sz w:val="20"/>
          <w:szCs w:val="20"/>
          <w:shd w:val="clear" w:color="auto" w:fill="FFFFFF"/>
          <w:lang w:eastAsia="nl-NL"/>
        </w:rPr>
        <w:t xml:space="preserve"> uit</w:t>
      </w:r>
      <w:r w:rsidRPr="006C2656">
        <w:rPr>
          <w:rFonts w:ascii="Arial" w:hAnsi="Arial" w:eastAsia="Times New Roman" w:cs="Arial"/>
          <w:color w:val="000000"/>
          <w:sz w:val="20"/>
          <w:szCs w:val="20"/>
          <w:shd w:val="clear" w:color="auto" w:fill="FFFFFF"/>
          <w:lang w:eastAsia="nl-NL"/>
        </w:rPr>
        <w:t> </w:t>
      </w:r>
      <w:r>
        <w:rPr>
          <w:rFonts w:ascii="Lucida Sans Unicode" w:hAnsi="Lucida Sans Unicode" w:eastAsia="Times New Roman" w:cs="Lucida Sans Unicode"/>
          <w:color w:val="000000"/>
          <w:sz w:val="20"/>
          <w:szCs w:val="20"/>
          <w:shd w:val="clear" w:color="auto" w:fill="FFFFFF"/>
          <w:lang w:eastAsia="nl-NL"/>
        </w:rPr>
        <w:t xml:space="preserve">twaalf </w:t>
      </w:r>
      <w:r w:rsidRPr="006C2656">
        <w:rPr>
          <w:rFonts w:ascii="Lucida Sans Unicode" w:hAnsi="Lucida Sans Unicode" w:eastAsia="Times New Roman" w:cs="Lucida Sans Unicode"/>
          <w:color w:val="000000"/>
          <w:sz w:val="20"/>
          <w:szCs w:val="20"/>
          <w:shd w:val="clear" w:color="auto" w:fill="FFFFFF"/>
          <w:lang w:eastAsia="nl-NL"/>
        </w:rPr>
        <w:t>leden:</w:t>
      </w:r>
      <w:r w:rsidRPr="006C2656">
        <w:rPr>
          <w:rFonts w:ascii="Lucida Sans Unicode" w:hAnsi="Lucida Sans Unicode" w:eastAsia="Times New Roman" w:cs="Lucida Sans Unicode"/>
          <w:color w:val="000000"/>
          <w:sz w:val="20"/>
          <w:szCs w:val="20"/>
          <w:lang w:eastAsia="nl-NL"/>
        </w:rPr>
        <w:t> </w:t>
      </w:r>
    </w:p>
    <w:p w:rsidR="00517620" w:rsidP="00517620" w:rsidRDefault="00517620" w14:paraId="477D2DF9" w14:textId="77777777">
      <w:pPr>
        <w:textAlignment w:val="baseline"/>
        <w:rPr>
          <w:rFonts w:ascii="Lucida Sans Unicode" w:hAnsi="Lucida Sans Unicode" w:eastAsia="Times New Roman" w:cs="Lucida Sans Unicode"/>
          <w:color w:val="000000"/>
          <w:sz w:val="20"/>
          <w:szCs w:val="20"/>
          <w:lang w:eastAsia="nl-NL"/>
        </w:rPr>
      </w:pPr>
    </w:p>
    <w:p w:rsidRPr="005822EB" w:rsidR="00517620" w:rsidP="00517620" w:rsidRDefault="00517620" w14:paraId="285994E8" w14:textId="77777777">
      <w:pPr>
        <w:textAlignment w:val="baseline"/>
        <w:rPr>
          <w:rFonts w:ascii="Lucida Sans Unicode" w:hAnsi="Lucida Sans Unicode" w:eastAsia="Times New Roman" w:cs="Lucida Sans Unicode"/>
          <w:b/>
          <w:bCs/>
          <w:color w:val="000000"/>
          <w:sz w:val="20"/>
          <w:szCs w:val="20"/>
          <w:lang w:eastAsia="nl-NL"/>
        </w:rPr>
      </w:pPr>
      <w:r w:rsidRPr="005822EB">
        <w:rPr>
          <w:rFonts w:ascii="Lucida Sans Unicode" w:hAnsi="Lucida Sans Unicode" w:eastAsia="Times New Roman" w:cs="Lucida Sans Unicode"/>
          <w:b/>
          <w:bCs/>
          <w:color w:val="000000"/>
          <w:sz w:val="20"/>
          <w:szCs w:val="20"/>
          <w:lang w:eastAsia="nl-NL"/>
        </w:rPr>
        <w:t>Personeelsgeleding:</w:t>
      </w:r>
    </w:p>
    <w:p w:rsidRPr="0015758F" w:rsidR="00517620" w:rsidP="00517620" w:rsidRDefault="00914CA7" w14:paraId="0FB24DE5" w14:textId="217A15F6">
      <w:pPr>
        <w:textAlignment w:val="baseline"/>
        <w:rPr>
          <w:rFonts w:ascii="Lucida Sans Unicode" w:hAnsi="Lucida Sans Unicode" w:eastAsia="Times New Roman" w:cs="Lucida Sans Unicode"/>
          <w:color w:val="000000"/>
          <w:sz w:val="14"/>
          <w:szCs w:val="14"/>
          <w:lang w:eastAsia="nl-NL"/>
        </w:rPr>
      </w:pPr>
      <w:proofErr w:type="spellStart"/>
      <w:r w:rsidRPr="0015758F">
        <w:rPr>
          <w:rFonts w:ascii="Lucida Sans Unicode" w:hAnsi="Lucida Sans Unicode" w:cs="Lucida Sans Unicode"/>
          <w:sz w:val="20"/>
          <w:szCs w:val="20"/>
        </w:rPr>
        <w:t>Ingo</w:t>
      </w:r>
      <w:proofErr w:type="spellEnd"/>
      <w:r w:rsidRPr="0015758F">
        <w:rPr>
          <w:rFonts w:ascii="Lucida Sans Unicode" w:hAnsi="Lucida Sans Unicode" w:cs="Lucida Sans Unicode"/>
          <w:sz w:val="20"/>
          <w:szCs w:val="20"/>
        </w:rPr>
        <w:t xml:space="preserve"> </w:t>
      </w:r>
      <w:proofErr w:type="spellStart"/>
      <w:r w:rsidRPr="0015758F">
        <w:rPr>
          <w:rFonts w:ascii="Lucida Sans Unicode" w:hAnsi="Lucida Sans Unicode" w:cs="Lucida Sans Unicode"/>
          <w:sz w:val="20"/>
          <w:szCs w:val="20"/>
        </w:rPr>
        <w:t>Johnen</w:t>
      </w:r>
      <w:proofErr w:type="spellEnd"/>
      <w:r w:rsidRPr="0015758F" w:rsidR="00517620">
        <w:rPr>
          <w:rFonts w:ascii="Lucida Sans Unicode" w:hAnsi="Lucida Sans Unicode" w:cs="Lucida Sans Unicode"/>
          <w:sz w:val="20"/>
          <w:szCs w:val="20"/>
        </w:rPr>
        <w:t xml:space="preserve"> (voorzitter)</w:t>
      </w:r>
    </w:p>
    <w:p w:rsidRPr="0015758F" w:rsidR="00914CA7" w:rsidP="00914CA7" w:rsidRDefault="00914CA7" w14:paraId="70AFD63B" w14:textId="77777777">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Sandy Verdonk-Gubbels (secretaris)</w:t>
      </w:r>
    </w:p>
    <w:p w:rsidRPr="0015758F" w:rsidR="00517620" w:rsidP="00517620" w:rsidRDefault="00517620" w14:paraId="4662F3DA" w14:textId="77777777">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Kim Janssen-Lommen (penningmeester)</w:t>
      </w:r>
    </w:p>
    <w:p w:rsidRPr="0015758F" w:rsidR="0039101D" w:rsidP="0039101D" w:rsidRDefault="0039101D" w14:paraId="02B3DB64" w14:textId="77777777">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Ron van Wessel (lid)</w:t>
      </w:r>
    </w:p>
    <w:p w:rsidRPr="0015758F" w:rsidR="0039101D" w:rsidP="0039101D" w:rsidRDefault="0039101D" w14:paraId="41CCBEB4" w14:textId="77777777">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Stephanie Palmen-Plieger (lid)</w:t>
      </w:r>
    </w:p>
    <w:p w:rsidRPr="0015758F" w:rsidR="00517620" w:rsidP="00517620" w:rsidRDefault="0039101D" w14:paraId="5D31CBBC" w14:textId="35A97B28">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Nynke Hartman (lid)</w:t>
      </w:r>
    </w:p>
    <w:p w:rsidR="00517620" w:rsidP="00517620" w:rsidRDefault="00517620" w14:paraId="02302393" w14:textId="77777777">
      <w:pPr>
        <w:textAlignment w:val="baseline"/>
      </w:pPr>
    </w:p>
    <w:p w:rsidRPr="0015758F" w:rsidR="00517620" w:rsidP="00517620" w:rsidRDefault="00517620" w14:paraId="0BD169B7" w14:textId="77777777">
      <w:pPr>
        <w:textAlignment w:val="baseline"/>
        <w:rPr>
          <w:rFonts w:ascii="Lucida Sans Unicode" w:hAnsi="Lucida Sans Unicode" w:cs="Lucida Sans Unicode"/>
          <w:b/>
          <w:bCs/>
          <w:sz w:val="20"/>
          <w:szCs w:val="20"/>
        </w:rPr>
      </w:pPr>
      <w:r w:rsidRPr="0015758F">
        <w:rPr>
          <w:rFonts w:ascii="Lucida Sans Unicode" w:hAnsi="Lucida Sans Unicode" w:cs="Lucida Sans Unicode"/>
          <w:b/>
          <w:bCs/>
          <w:sz w:val="20"/>
          <w:szCs w:val="20"/>
        </w:rPr>
        <w:t>Oudergeleding</w:t>
      </w:r>
    </w:p>
    <w:p w:rsidRPr="0015758F" w:rsidR="0039101D" w:rsidP="0039101D" w:rsidRDefault="0039101D" w14:paraId="74112C56" w14:textId="77777777">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Stephan Gerards (lid)</w:t>
      </w:r>
    </w:p>
    <w:p w:rsidRPr="0015758F" w:rsidR="002755D6" w:rsidP="002755D6" w:rsidRDefault="002755D6" w14:paraId="4B595805" w14:textId="77777777">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Rob Janssen (lid)</w:t>
      </w:r>
    </w:p>
    <w:p w:rsidRPr="0015758F" w:rsidR="002755D6" w:rsidP="00517620" w:rsidRDefault="002755D6" w14:paraId="1D07A05F" w14:textId="43AFDD45">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 xml:space="preserve">Luc </w:t>
      </w:r>
      <w:proofErr w:type="spellStart"/>
      <w:r w:rsidRPr="0015758F">
        <w:rPr>
          <w:rFonts w:ascii="Lucida Sans Unicode" w:hAnsi="Lucida Sans Unicode" w:cs="Lucida Sans Unicode"/>
          <w:sz w:val="20"/>
          <w:szCs w:val="20"/>
        </w:rPr>
        <w:t>Allelyen</w:t>
      </w:r>
      <w:proofErr w:type="spellEnd"/>
      <w:r w:rsidRPr="0015758F">
        <w:rPr>
          <w:rFonts w:ascii="Lucida Sans Unicode" w:hAnsi="Lucida Sans Unicode" w:cs="Lucida Sans Unicode"/>
          <w:sz w:val="20"/>
          <w:szCs w:val="20"/>
        </w:rPr>
        <w:t xml:space="preserve"> (lid)</w:t>
      </w:r>
    </w:p>
    <w:p w:rsidRPr="0015758F" w:rsidR="00517620" w:rsidP="00517620" w:rsidRDefault="00517620" w14:paraId="7BD14481" w14:textId="390201B0">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Aukje Schurer-</w:t>
      </w:r>
      <w:proofErr w:type="spellStart"/>
      <w:r w:rsidRPr="0015758F">
        <w:rPr>
          <w:rFonts w:ascii="Lucida Sans Unicode" w:hAnsi="Lucida Sans Unicode" w:cs="Lucida Sans Unicode"/>
          <w:sz w:val="20"/>
          <w:szCs w:val="20"/>
        </w:rPr>
        <w:t>Monaten</w:t>
      </w:r>
      <w:proofErr w:type="spellEnd"/>
      <w:r w:rsidRPr="0015758F">
        <w:rPr>
          <w:rFonts w:ascii="Lucida Sans Unicode" w:hAnsi="Lucida Sans Unicode" w:cs="Lucida Sans Unicode"/>
          <w:sz w:val="20"/>
          <w:szCs w:val="20"/>
        </w:rPr>
        <w:t xml:space="preserve"> (lid)</w:t>
      </w:r>
    </w:p>
    <w:p w:rsidRPr="0015758F" w:rsidR="00517620" w:rsidP="00517620" w:rsidRDefault="00C217A2" w14:paraId="31FB03DF" w14:textId="16B2182E">
      <w:pPr>
        <w:textAlignment w:val="baseline"/>
        <w:rPr>
          <w:rFonts w:ascii="Lucida Sans Unicode" w:hAnsi="Lucida Sans Unicode" w:cs="Lucida Sans Unicode"/>
          <w:sz w:val="20"/>
          <w:szCs w:val="20"/>
        </w:rPr>
      </w:pPr>
      <w:r w:rsidRPr="0015758F">
        <w:rPr>
          <w:rFonts w:ascii="Lucida Sans Unicode" w:hAnsi="Lucida Sans Unicode" w:cs="Lucida Sans Unicode"/>
          <w:sz w:val="20"/>
          <w:szCs w:val="20"/>
        </w:rPr>
        <w:t>Anja van der Poel (lid)</w:t>
      </w:r>
    </w:p>
    <w:p w:rsidR="00C217A2" w:rsidP="00517620" w:rsidRDefault="00C217A2" w14:paraId="11239E08" w14:textId="28390F60">
      <w:pPr>
        <w:textAlignment w:val="baseline"/>
      </w:pPr>
      <w:proofErr w:type="spellStart"/>
      <w:r w:rsidRPr="0015758F">
        <w:rPr>
          <w:rFonts w:ascii="Lucida Sans Unicode" w:hAnsi="Lucida Sans Unicode" w:cs="Lucida Sans Unicode"/>
          <w:sz w:val="20"/>
          <w:szCs w:val="20"/>
        </w:rPr>
        <w:t>Slavko</w:t>
      </w:r>
      <w:proofErr w:type="spellEnd"/>
      <w:r w:rsidRPr="0015758F">
        <w:rPr>
          <w:rFonts w:ascii="Lucida Sans Unicode" w:hAnsi="Lucida Sans Unicode" w:cs="Lucida Sans Unicode"/>
          <w:sz w:val="20"/>
          <w:szCs w:val="20"/>
        </w:rPr>
        <w:t xml:space="preserve"> </w:t>
      </w:r>
      <w:proofErr w:type="spellStart"/>
      <w:r w:rsidRPr="0015758F">
        <w:rPr>
          <w:rFonts w:ascii="Lucida Sans Unicode" w:hAnsi="Lucida Sans Unicode" w:cs="Lucida Sans Unicode"/>
          <w:sz w:val="20"/>
          <w:szCs w:val="20"/>
        </w:rPr>
        <w:t>Povse</w:t>
      </w:r>
      <w:proofErr w:type="spellEnd"/>
      <w:r w:rsidRPr="0015758F">
        <w:rPr>
          <w:rFonts w:ascii="Lucida Sans Unicode" w:hAnsi="Lucida Sans Unicode" w:cs="Lucida Sans Unicode"/>
          <w:sz w:val="20"/>
          <w:szCs w:val="20"/>
        </w:rPr>
        <w:t xml:space="preserve"> (lid)</w:t>
      </w:r>
    </w:p>
    <w:p w:rsidR="00517620" w:rsidP="00517620" w:rsidRDefault="00517620" w14:paraId="05D04DC5" w14:textId="77777777">
      <w:pPr>
        <w:textAlignment w:val="baseline"/>
        <w:rPr>
          <w:rFonts w:ascii="Lucida Sans Unicode" w:hAnsi="Lucida Sans Unicode" w:eastAsia="Times New Roman" w:cs="Lucida Sans Unicode"/>
          <w:color w:val="000000"/>
          <w:sz w:val="20"/>
          <w:szCs w:val="20"/>
          <w:lang w:eastAsia="nl-NL"/>
        </w:rPr>
      </w:pPr>
    </w:p>
    <w:p w:rsidR="00517620" w:rsidP="00517620" w:rsidRDefault="00517620" w14:paraId="2344242F" w14:textId="77777777">
      <w:pPr>
        <w:textAlignment w:val="baseline"/>
        <w:rPr>
          <w:rFonts w:ascii="Lucida Sans Unicode" w:hAnsi="Lucida Sans Unicode" w:eastAsia="Times New Roman" w:cs="Lucida Sans Unicode"/>
          <w:color w:val="000000"/>
          <w:sz w:val="20"/>
          <w:szCs w:val="20"/>
          <w:lang w:eastAsia="nl-NL"/>
        </w:rPr>
      </w:pPr>
      <w:r w:rsidRPr="006C2656">
        <w:rPr>
          <w:rFonts w:ascii="Lucida Sans Unicode" w:hAnsi="Lucida Sans Unicode" w:eastAsia="Times New Roman" w:cs="Lucida Sans Unicode"/>
          <w:color w:val="000000"/>
          <w:sz w:val="20"/>
          <w:szCs w:val="20"/>
          <w:lang w:eastAsia="nl-NL"/>
        </w:rPr>
        <w:t>Enkele van de onderwerpen die het afgelopen jaar tijdens de GMR-vergaderingen aan bod zijn gekomen:  </w:t>
      </w:r>
    </w:p>
    <w:p w:rsidRPr="0010482E" w:rsidR="003B0EA3" w:rsidP="003B0EA3" w:rsidRDefault="003B0EA3" w14:paraId="5048EB17"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Actualisatie aanwezigheidsbeleid</w:t>
      </w:r>
    </w:p>
    <w:p w:rsidRPr="00CC08E3" w:rsidR="003B0EA3" w:rsidP="003B0EA3" w:rsidRDefault="003B0EA3" w14:paraId="186FB28A"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Arbo en veiligheidsbeleid</w:t>
      </w:r>
    </w:p>
    <w:p w:rsidRPr="00284A85" w:rsidR="003B0EA3" w:rsidP="003B0EA3" w:rsidRDefault="003B0EA3" w14:paraId="1021222A"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Audits op scholen</w:t>
      </w:r>
    </w:p>
    <w:p w:rsidR="003B0EA3" w:rsidP="003B0EA3" w:rsidRDefault="003B0EA3" w14:paraId="62286A6A"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Begroting GMR en activiteitenplan</w:t>
      </w:r>
    </w:p>
    <w:p w:rsidR="002F0CB5" w:rsidP="003B0EA3" w:rsidRDefault="002F0CB5" w14:paraId="6EA74310" w14:textId="183DC1B5">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Bestuurlijke</w:t>
      </w:r>
      <w:r w:rsidR="004A5AE1">
        <w:rPr>
          <w:rFonts w:ascii="Lucida Sans Unicode" w:hAnsi="Lucida Sans Unicode" w:eastAsia="Times New Roman" w:cs="Lucida Sans Unicode"/>
          <w:color w:val="000000"/>
          <w:sz w:val="20"/>
          <w:szCs w:val="20"/>
          <w:lang w:eastAsia="nl-NL"/>
        </w:rPr>
        <w:t xml:space="preserve"> visitatie PO-raad</w:t>
      </w:r>
    </w:p>
    <w:p w:rsidRPr="002F0CB5" w:rsidR="002F0CB5" w:rsidP="002F0CB5" w:rsidRDefault="002B5C30" w14:paraId="07E320DA" w14:textId="57F687EC">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proofErr w:type="spellStart"/>
      <w:r>
        <w:rPr>
          <w:rFonts w:ascii="Lucida Sans Unicode" w:hAnsi="Lucida Sans Unicode" w:eastAsia="Times New Roman" w:cs="Lucida Sans Unicode"/>
          <w:color w:val="000000"/>
          <w:sz w:val="20"/>
          <w:szCs w:val="20"/>
          <w:lang w:eastAsia="nl-NL"/>
        </w:rPr>
        <w:t>Bestuursformatieplan</w:t>
      </w:r>
      <w:proofErr w:type="spellEnd"/>
      <w:r w:rsidR="005C0038">
        <w:rPr>
          <w:rFonts w:ascii="Lucida Sans Unicode" w:hAnsi="Lucida Sans Unicode" w:eastAsia="Times New Roman" w:cs="Lucida Sans Unicode"/>
          <w:color w:val="000000"/>
          <w:sz w:val="20"/>
          <w:szCs w:val="20"/>
          <w:lang w:eastAsia="nl-NL"/>
        </w:rPr>
        <w:t xml:space="preserve"> 2025-2026</w:t>
      </w:r>
    </w:p>
    <w:p w:rsidRPr="004B2E11" w:rsidR="003B0EA3" w:rsidP="003B0EA3" w:rsidRDefault="003B0EA3" w14:paraId="43875773"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Evaluatiebeleid incidentele beloningen</w:t>
      </w:r>
    </w:p>
    <w:p w:rsidRPr="0008733E" w:rsidR="003B0EA3" w:rsidP="003B0EA3" w:rsidRDefault="003B0EA3" w14:paraId="3A32A2AE"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cs="Lucida Sans Unicode"/>
          <w:color w:val="000000"/>
          <w:sz w:val="20"/>
          <w:szCs w:val="20"/>
        </w:rPr>
        <w:t>Evaluatie integriteitscode</w:t>
      </w:r>
      <w:r w:rsidRPr="0008733E">
        <w:rPr>
          <w:rFonts w:ascii="Lucida Sans Unicode" w:hAnsi="Lucida Sans Unicode" w:cs="Lucida Sans Unicode"/>
          <w:color w:val="000000"/>
          <w:sz w:val="20"/>
          <w:szCs w:val="20"/>
        </w:rPr>
        <w:t xml:space="preserve"> </w:t>
      </w:r>
    </w:p>
    <w:p w:rsidR="003B0EA3" w:rsidP="003B0EA3" w:rsidRDefault="003B0EA3" w14:paraId="4397C720"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 xml:space="preserve">Evaluatie NPO gelden </w:t>
      </w:r>
    </w:p>
    <w:p w:rsidRPr="0048634F" w:rsidR="003B0EA3" w:rsidP="003B0EA3" w:rsidRDefault="003B0EA3" w14:paraId="30BEEF44"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 xml:space="preserve">Handle </w:t>
      </w:r>
      <w:proofErr w:type="spellStart"/>
      <w:r>
        <w:rPr>
          <w:rFonts w:ascii="Lucida Sans Unicode" w:hAnsi="Lucida Sans Unicode" w:eastAsia="Times New Roman" w:cs="Lucida Sans Unicode"/>
          <w:color w:val="000000"/>
          <w:sz w:val="20"/>
          <w:szCs w:val="20"/>
          <w:lang w:eastAsia="nl-NL"/>
        </w:rPr>
        <w:t>with</w:t>
      </w:r>
      <w:proofErr w:type="spellEnd"/>
      <w:r>
        <w:rPr>
          <w:rFonts w:ascii="Lucida Sans Unicode" w:hAnsi="Lucida Sans Unicode" w:eastAsia="Times New Roman" w:cs="Lucida Sans Unicode"/>
          <w:color w:val="000000"/>
          <w:sz w:val="20"/>
          <w:szCs w:val="20"/>
          <w:lang w:eastAsia="nl-NL"/>
        </w:rPr>
        <w:t xml:space="preserve"> care</w:t>
      </w:r>
    </w:p>
    <w:p w:rsidR="003B0EA3" w:rsidP="003B0EA3" w:rsidRDefault="003B0EA3" w14:paraId="27EDD8F9"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Informatiebeveiliging en privacy beleid (IPB)</w:t>
      </w:r>
    </w:p>
    <w:p w:rsidR="003B0EA3" w:rsidP="003B0EA3" w:rsidRDefault="003B0EA3" w14:paraId="6AA9970E" w14:textId="305BF8EA">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Jaarverslag 2024</w:t>
      </w:r>
      <w:r w:rsidR="004540AA">
        <w:rPr>
          <w:rFonts w:ascii="Lucida Sans Unicode" w:hAnsi="Lucida Sans Unicode" w:eastAsia="Times New Roman" w:cs="Lucida Sans Unicode"/>
          <w:color w:val="000000"/>
          <w:sz w:val="20"/>
          <w:szCs w:val="20"/>
          <w:lang w:eastAsia="nl-NL"/>
        </w:rPr>
        <w:t>-2025</w:t>
      </w:r>
    </w:p>
    <w:p w:rsidR="002F0CB5" w:rsidP="003B0EA3" w:rsidRDefault="002F0CB5" w14:paraId="552EBE30" w14:textId="473D5F19">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Klankbordgroepen en kenniskring</w:t>
      </w:r>
    </w:p>
    <w:p w:rsidR="003B0EA3" w:rsidP="003B0EA3" w:rsidRDefault="003B0EA3" w14:paraId="0714E2AF"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Medezeggenschapstatuten en reglementen</w:t>
      </w:r>
    </w:p>
    <w:p w:rsidRPr="003C5C06" w:rsidR="00152F28" w:rsidP="003B0EA3" w:rsidRDefault="00152F28" w14:paraId="7E82C703" w14:textId="486DD505">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NBSS</w:t>
      </w:r>
    </w:p>
    <w:p w:rsidR="003B0EA3" w:rsidP="003B0EA3" w:rsidRDefault="003B0EA3" w14:paraId="47490AF2"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Onderwijsregio</w:t>
      </w:r>
    </w:p>
    <w:p w:rsidR="00D13421" w:rsidP="003B0EA3" w:rsidRDefault="00D13421" w14:paraId="48DCFD87" w14:textId="31362961">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OPR-zuid</w:t>
      </w:r>
    </w:p>
    <w:p w:rsidR="003B0EA3" w:rsidP="003B0EA3" w:rsidRDefault="003B0EA3" w14:paraId="5835C8AB"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Professionaliseringsbeleid</w:t>
      </w:r>
    </w:p>
    <w:p w:rsidR="003B0EA3" w:rsidP="003B0EA3" w:rsidRDefault="003B0EA3" w14:paraId="22603166"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Risico-inventarisatie en evaluatie</w:t>
      </w:r>
    </w:p>
    <w:p w:rsidR="001879C1" w:rsidP="003B0EA3" w:rsidRDefault="001879C1" w14:paraId="6D72847E" w14:textId="2C1CDA90">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Scholingsplan GMR</w:t>
      </w:r>
    </w:p>
    <w:p w:rsidR="001879C1" w:rsidP="003B0EA3" w:rsidRDefault="001879C1" w14:paraId="24E1539D" w14:textId="62AA14BD">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Schoolbezoeken</w:t>
      </w:r>
    </w:p>
    <w:p w:rsidR="006C122C" w:rsidP="003B0EA3" w:rsidRDefault="006C122C" w14:paraId="09519040" w14:textId="5BB072FC">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Strategisch beleidsplan</w:t>
      </w:r>
    </w:p>
    <w:p w:rsidR="003B0EA3" w:rsidP="003B0EA3" w:rsidRDefault="003B0EA3" w14:paraId="5F53D165" w14:textId="77777777">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Teams omgeving</w:t>
      </w:r>
    </w:p>
    <w:p w:rsidR="003B0EA3" w:rsidP="003B0EA3" w:rsidRDefault="003B0EA3" w14:paraId="2D950A80" w14:textId="2FA3F66F">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sidRPr="0EB33B67" w:rsidR="003B0EA3">
        <w:rPr>
          <w:rFonts w:ascii="Lucida Sans Unicode" w:hAnsi="Lucida Sans Unicode" w:eastAsia="Times New Roman" w:cs="Lucida Sans Unicode"/>
          <w:color w:val="000000" w:themeColor="text1" w:themeTint="FF" w:themeShade="FF"/>
          <w:sz w:val="20"/>
          <w:szCs w:val="20"/>
          <w:lang w:eastAsia="nl-NL"/>
        </w:rPr>
        <w:t>Thema</w:t>
      </w:r>
      <w:r w:rsidRPr="0EB33B67" w:rsidR="485201EF">
        <w:rPr>
          <w:rFonts w:ascii="Lucida Sans Unicode" w:hAnsi="Lucida Sans Unicode" w:eastAsia="Times New Roman" w:cs="Lucida Sans Unicode"/>
          <w:color w:val="000000" w:themeColor="text1" w:themeTint="FF" w:themeShade="FF"/>
          <w:sz w:val="20"/>
          <w:szCs w:val="20"/>
          <w:lang w:eastAsia="nl-NL"/>
        </w:rPr>
        <w:t>-</w:t>
      </w:r>
      <w:r w:rsidRPr="0EB33B67" w:rsidR="003B0EA3">
        <w:rPr>
          <w:rFonts w:ascii="Lucida Sans Unicode" w:hAnsi="Lucida Sans Unicode" w:eastAsia="Times New Roman" w:cs="Lucida Sans Unicode"/>
          <w:color w:val="000000" w:themeColor="text1" w:themeTint="FF" w:themeShade="FF"/>
          <w:sz w:val="20"/>
          <w:szCs w:val="20"/>
          <w:lang w:eastAsia="nl-NL"/>
        </w:rPr>
        <w:t>avonden</w:t>
      </w:r>
    </w:p>
    <w:p w:rsidR="005C0038" w:rsidP="003B0EA3" w:rsidRDefault="005C0038" w14:paraId="6B04D932" w14:textId="0040EBEB">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Vakantieregeling</w:t>
      </w:r>
    </w:p>
    <w:p w:rsidRPr="00BF1D83" w:rsidR="007A2393" w:rsidP="003B0EA3" w:rsidRDefault="007A2393" w14:paraId="0231A4BA" w14:textId="26DA8152">
      <w:pPr>
        <w:pStyle w:val="Lijstalinea"/>
        <w:numPr>
          <w:ilvl w:val="0"/>
          <w:numId w:val="1"/>
        </w:num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Vitaliteit (onderwijscafé)</w:t>
      </w:r>
    </w:p>
    <w:p w:rsidRPr="00C40D6A" w:rsidR="00517620" w:rsidP="00517620" w:rsidRDefault="00517620" w14:paraId="2D8CDD87" w14:textId="77777777">
      <w:pPr>
        <w:textAlignment w:val="baseline"/>
        <w:rPr>
          <w:rFonts w:ascii="Segoe UI" w:hAnsi="Segoe UI" w:eastAsia="Times New Roman" w:cs="Segoe UI"/>
          <w:color w:val="000000"/>
          <w:sz w:val="18"/>
          <w:szCs w:val="18"/>
          <w:lang w:eastAsia="nl-NL"/>
        </w:rPr>
      </w:pPr>
    </w:p>
    <w:p w:rsidRPr="00FB798B" w:rsidR="00517620" w:rsidP="00517620" w:rsidRDefault="00517620" w14:paraId="101B5F75" w14:textId="77777777">
      <w:pPr>
        <w:textAlignment w:val="baseline"/>
        <w:rPr>
          <w:rFonts w:ascii="Segoe UI" w:hAnsi="Segoe UI" w:eastAsia="Times New Roman" w:cs="Segoe UI"/>
          <w:color w:val="000000"/>
          <w:sz w:val="18"/>
          <w:szCs w:val="18"/>
          <w:lang w:eastAsia="nl-NL"/>
        </w:rPr>
      </w:pPr>
      <w:r w:rsidRPr="00FB798B">
        <w:rPr>
          <w:rFonts w:ascii="Lucida Sans Unicode" w:hAnsi="Lucida Sans Unicode" w:eastAsia="Times New Roman" w:cs="Lucida Sans Unicode"/>
          <w:color w:val="000000"/>
          <w:sz w:val="20"/>
          <w:szCs w:val="20"/>
          <w:lang w:eastAsia="nl-NL"/>
        </w:rPr>
        <w:t> </w:t>
      </w:r>
    </w:p>
    <w:p w:rsidRPr="006C2656" w:rsidR="00517620" w:rsidP="00517620" w:rsidRDefault="00517620" w14:paraId="0529D610"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lang w:eastAsia="nl-NL"/>
        </w:rPr>
        <w:t>Overleg</w:t>
      </w:r>
      <w:r w:rsidRPr="006C2656">
        <w:rPr>
          <w:rFonts w:ascii="Lucida Sans Unicode" w:hAnsi="Lucida Sans Unicode" w:eastAsia="Times New Roman" w:cs="Lucida Sans Unicode"/>
          <w:color w:val="000000"/>
          <w:lang w:eastAsia="nl-NL"/>
        </w:rPr>
        <w:t> </w:t>
      </w:r>
    </w:p>
    <w:p w:rsidRPr="006C2656" w:rsidR="00517620" w:rsidP="00517620" w:rsidRDefault="00517620" w14:paraId="3105CD0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4697354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20"/>
          <w:szCs w:val="20"/>
          <w:lang w:eastAsia="nl-NL"/>
        </w:rPr>
        <w:t>MR-vergaderingen en verslaglegging</w:t>
      </w: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31E38CF5"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01A35445" w14:textId="151B03AF">
      <w:pPr>
        <w:textAlignment w:val="baseline"/>
        <w:rPr>
          <w:rFonts w:ascii="Segoe UI" w:hAnsi="Segoe UI" w:eastAsia="Times New Roman" w:cs="Segoe UI"/>
          <w:color w:val="000000"/>
          <w:sz w:val="18"/>
          <w:szCs w:val="18"/>
          <w:lang w:eastAsia="nl-NL"/>
        </w:rPr>
      </w:pPr>
      <w:r w:rsidRPr="0EB33B67" w:rsidR="00517620">
        <w:rPr>
          <w:rFonts w:ascii="Lucida Sans Unicode" w:hAnsi="Lucida Sans Unicode" w:eastAsia="Times New Roman" w:cs="Lucida Sans Unicode"/>
          <w:color w:val="000000" w:themeColor="text1" w:themeTint="FF" w:themeShade="FF"/>
          <w:sz w:val="20"/>
          <w:szCs w:val="20"/>
          <w:lang w:eastAsia="nl-NL"/>
        </w:rPr>
        <w:t>De MR heeft in het schooljaar 20</w:t>
      </w:r>
      <w:r w:rsidRPr="0EB33B67" w:rsidR="00517620">
        <w:rPr>
          <w:rFonts w:ascii="Lucida Sans Unicode" w:hAnsi="Lucida Sans Unicode" w:eastAsia="Times New Roman" w:cs="Lucida Sans Unicode"/>
          <w:color w:val="000000" w:themeColor="text1" w:themeTint="FF" w:themeShade="FF"/>
          <w:sz w:val="20"/>
          <w:szCs w:val="20"/>
          <w:lang w:eastAsia="nl-NL"/>
        </w:rPr>
        <w:t>2</w:t>
      </w:r>
      <w:r w:rsidRPr="0EB33B67" w:rsidR="00E456F3">
        <w:rPr>
          <w:rFonts w:ascii="Lucida Sans Unicode" w:hAnsi="Lucida Sans Unicode" w:eastAsia="Times New Roman" w:cs="Lucida Sans Unicode"/>
          <w:color w:val="000000" w:themeColor="text1" w:themeTint="FF" w:themeShade="FF"/>
          <w:sz w:val="20"/>
          <w:szCs w:val="20"/>
          <w:lang w:eastAsia="nl-NL"/>
        </w:rPr>
        <w:t>4</w:t>
      </w:r>
      <w:r w:rsidRPr="0EB33B67" w:rsidR="00517620">
        <w:rPr>
          <w:rFonts w:ascii="Lucida Sans Unicode" w:hAnsi="Lucida Sans Unicode" w:eastAsia="Times New Roman" w:cs="Lucida Sans Unicode"/>
          <w:color w:val="000000" w:themeColor="text1" w:themeTint="FF" w:themeShade="FF"/>
          <w:sz w:val="20"/>
          <w:szCs w:val="20"/>
          <w:lang w:eastAsia="nl-NL"/>
        </w:rPr>
        <w:t>/202</w:t>
      </w:r>
      <w:r w:rsidRPr="0EB33B67" w:rsidR="00E456F3">
        <w:rPr>
          <w:rFonts w:ascii="Lucida Sans Unicode" w:hAnsi="Lucida Sans Unicode" w:eastAsia="Times New Roman" w:cs="Lucida Sans Unicode"/>
          <w:color w:val="000000" w:themeColor="text1" w:themeTint="FF" w:themeShade="FF"/>
          <w:sz w:val="20"/>
          <w:szCs w:val="20"/>
          <w:lang w:eastAsia="nl-NL"/>
        </w:rPr>
        <w:t>5</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 </w:t>
      </w:r>
      <w:r w:rsidRPr="0EB33B67" w:rsidR="00517620">
        <w:rPr>
          <w:rFonts w:ascii="Lucida Sans Unicode" w:hAnsi="Lucida Sans Unicode" w:eastAsia="Times New Roman" w:cs="Lucida Sans Unicode"/>
          <w:color w:val="000000" w:themeColor="text1" w:themeTint="FF" w:themeShade="FF"/>
          <w:sz w:val="20"/>
          <w:szCs w:val="20"/>
          <w:lang w:eastAsia="nl-NL"/>
        </w:rPr>
        <w:t>vijf</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 keer vergaderd, </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het betrof fysieke bijeenkomsten. Er waren zes bijeenkomsten gepland, echter heeft één geplande bijeenkomst niet plaatsgevonden, vanwege het geringe aantal (niet urgente) </w:t>
      </w:r>
      <w:r w:rsidRPr="0EB33B67" w:rsidR="00517620">
        <w:rPr>
          <w:rFonts w:ascii="Lucida Sans Unicode" w:hAnsi="Lucida Sans Unicode" w:eastAsia="Times New Roman" w:cs="Lucida Sans Unicode"/>
          <w:color w:val="000000" w:themeColor="text1" w:themeTint="FF" w:themeShade="FF"/>
          <w:sz w:val="20"/>
          <w:szCs w:val="20"/>
          <w:lang w:eastAsia="nl-NL"/>
        </w:rPr>
        <w:t>agendapunten</w:t>
      </w:r>
      <w:r w:rsidRPr="0EB33B67" w:rsidR="206F7ED2">
        <w:rPr>
          <w:rFonts w:ascii="Lucida Sans Unicode" w:hAnsi="Lucida Sans Unicode" w:eastAsia="Times New Roman" w:cs="Lucida Sans Unicode"/>
          <w:color w:val="000000" w:themeColor="text1" w:themeTint="FF" w:themeShade="FF"/>
          <w:sz w:val="20"/>
          <w:szCs w:val="20"/>
          <w:lang w:eastAsia="nl-NL"/>
        </w:rPr>
        <w:t>.</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 De directie van basisschool Op gen Hei (</w:t>
      </w:r>
      <w:r w:rsidRPr="0EB33B67" w:rsidR="00517620">
        <w:rPr>
          <w:rFonts w:ascii="Lucida Sans Unicode" w:hAnsi="Lucida Sans Unicode" w:eastAsia="Times New Roman" w:cs="Lucida Sans Unicode"/>
          <w:color w:val="000000" w:themeColor="text1" w:themeTint="FF" w:themeShade="FF"/>
          <w:sz w:val="20"/>
          <w:szCs w:val="20"/>
          <w:lang w:eastAsia="nl-NL"/>
        </w:rPr>
        <w:t>mevrouw Marjo Brinkman</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 is bij deze vergaderingen aanwezig geweest om zaken toe te lichten. De MR vergaderingen zijn voor iedereen (ouders en leerkrachten) vrij toegankelijk. Van al deze vergaderingen zijn een actiepuntenlijst gemaakt. Deze actiepuntenlijst wordt </w:t>
      </w:r>
      <w:r w:rsidRPr="0EB33B67" w:rsidR="00517620">
        <w:rPr>
          <w:rFonts w:ascii="Lucida Sans Unicode" w:hAnsi="Lucida Sans Unicode" w:eastAsia="Times New Roman" w:cs="Lucida Sans Unicode"/>
          <w:color w:val="000000" w:themeColor="text1" w:themeTint="FF" w:themeShade="FF"/>
          <w:sz w:val="20"/>
          <w:szCs w:val="20"/>
          <w:lang w:eastAsia="nl-NL"/>
        </w:rPr>
        <w:t>in de teams omgeving van de GMR geplaatst</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 </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gedeeld met </w:t>
      </w:r>
      <w:r w:rsidRPr="0EB33B67" w:rsidR="00517620">
        <w:rPr>
          <w:rFonts w:ascii="Lucida Sans Unicode" w:hAnsi="Lucida Sans Unicode" w:eastAsia="Times New Roman" w:cs="Lucida Sans Unicode"/>
          <w:color w:val="000000" w:themeColor="text1" w:themeTint="FF" w:themeShade="FF"/>
          <w:sz w:val="20"/>
          <w:szCs w:val="20"/>
          <w:lang w:eastAsia="nl-NL"/>
        </w:rPr>
        <w:t>de directie</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 en de MR leden</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 en op de website van school geplaatst. </w:t>
      </w:r>
    </w:p>
    <w:p w:rsidRPr="006C2656" w:rsidR="00517620" w:rsidP="00517620" w:rsidRDefault="00517620" w14:paraId="71E4968F"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00517620" w:rsidP="00517620" w:rsidRDefault="00517620" w14:paraId="6970CE54" w14:textId="77777777">
      <w:pPr>
        <w:textAlignment w:val="baseline"/>
        <w:rPr>
          <w:rFonts w:ascii="Lucida Sans Unicode" w:hAnsi="Lucida Sans Unicode" w:eastAsia="Times New Roman" w:cs="Lucida Sans Unicode"/>
          <w:b/>
          <w:bCs/>
          <w:color w:val="000000"/>
          <w:sz w:val="20"/>
          <w:szCs w:val="20"/>
          <w:lang w:eastAsia="nl-NL"/>
        </w:rPr>
      </w:pPr>
    </w:p>
    <w:p w:rsidRPr="006C2656" w:rsidR="00517620" w:rsidP="00517620" w:rsidRDefault="00517620" w14:paraId="27A864ED"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20"/>
          <w:szCs w:val="20"/>
          <w:lang w:eastAsia="nl-NL"/>
        </w:rPr>
        <w:t>Vergaderingen met andere geledingen</w:t>
      </w: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0234ADF8"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3A02BCB7"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sz w:val="20"/>
          <w:szCs w:val="20"/>
          <w:lang w:eastAsia="nl-NL"/>
        </w:rPr>
        <w:t>Er </w:t>
      </w:r>
      <w:r>
        <w:rPr>
          <w:rFonts w:ascii="Lucida Sans Unicode" w:hAnsi="Lucida Sans Unicode" w:eastAsia="Times New Roman" w:cs="Lucida Sans Unicode"/>
          <w:sz w:val="20"/>
          <w:szCs w:val="20"/>
          <w:lang w:eastAsia="nl-NL"/>
        </w:rPr>
        <w:t>zijn twee</w:t>
      </w:r>
      <w:r w:rsidRPr="006C2656">
        <w:rPr>
          <w:rFonts w:ascii="Lucida Sans Unicode" w:hAnsi="Lucida Sans Unicode" w:eastAsia="Times New Roman" w:cs="Lucida Sans Unicode"/>
          <w:sz w:val="20"/>
          <w:szCs w:val="20"/>
          <w:lang w:eastAsia="nl-NL"/>
        </w:rPr>
        <w:t xml:space="preserve"> themabijeenkomst van de GMR geweest dit schooljaar. Vanuit de MR Op Gen Hei is er niemand geweest die een themabijeenkomst heeft bijgewoond. Daarnaast </w:t>
      </w:r>
      <w:r>
        <w:rPr>
          <w:rFonts w:ascii="Lucida Sans Unicode" w:hAnsi="Lucida Sans Unicode" w:eastAsia="Times New Roman" w:cs="Lucida Sans Unicode"/>
          <w:sz w:val="20"/>
          <w:szCs w:val="20"/>
          <w:lang w:eastAsia="nl-NL"/>
        </w:rPr>
        <w:t xml:space="preserve">zijn de MR oudergeleding-leden ook </w:t>
      </w:r>
      <w:r w:rsidRPr="006C2656">
        <w:rPr>
          <w:rFonts w:ascii="Lucida Sans Unicode" w:hAnsi="Lucida Sans Unicode" w:eastAsia="Times New Roman" w:cs="Lucida Sans Unicode"/>
          <w:sz w:val="20"/>
          <w:szCs w:val="20"/>
          <w:lang w:eastAsia="nl-NL"/>
        </w:rPr>
        <w:t>aanwezig geweest bij de vergaderingen van de oudervereniging. </w:t>
      </w:r>
    </w:p>
    <w:p w:rsidRPr="006C2656" w:rsidR="00517620" w:rsidP="00517620" w:rsidRDefault="00517620" w14:paraId="160E861D"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463BB18B"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20"/>
          <w:szCs w:val="20"/>
          <w:lang w:eastAsia="nl-NL"/>
        </w:rPr>
        <w:t>Overleg GMR-MR</w:t>
      </w: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7B17055F"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3D36129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Er waren twee thema-avonden gepland tussen GMR en MR in de regio.  </w:t>
      </w:r>
    </w:p>
    <w:p w:rsidRPr="006C2656" w:rsidR="00517620" w:rsidP="00517620" w:rsidRDefault="00517620" w14:paraId="5E73CEBF" w14:textId="2ED15DE5">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D</w:t>
      </w:r>
      <w:r w:rsidR="00690BE5">
        <w:rPr>
          <w:rFonts w:ascii="Lucida Sans Unicode" w:hAnsi="Lucida Sans Unicode" w:eastAsia="Times New Roman" w:cs="Lucida Sans Unicode"/>
          <w:color w:val="000000"/>
          <w:sz w:val="20"/>
          <w:szCs w:val="20"/>
          <w:lang w:eastAsia="nl-NL"/>
        </w:rPr>
        <w:t>onderdag</w:t>
      </w:r>
      <w:r w:rsidRPr="006C2656">
        <w:rPr>
          <w:rFonts w:ascii="Lucida Sans Unicode" w:hAnsi="Lucida Sans Unicode" w:eastAsia="Times New Roman" w:cs="Lucida Sans Unicode"/>
          <w:color w:val="000000"/>
          <w:sz w:val="20"/>
          <w:szCs w:val="20"/>
          <w:lang w:eastAsia="nl-NL"/>
        </w:rPr>
        <w:t xml:space="preserve"> </w:t>
      </w:r>
      <w:r>
        <w:rPr>
          <w:rFonts w:ascii="Lucida Sans Unicode" w:hAnsi="Lucida Sans Unicode" w:eastAsia="Times New Roman" w:cs="Lucida Sans Unicode"/>
          <w:color w:val="000000"/>
          <w:sz w:val="20"/>
          <w:szCs w:val="20"/>
          <w:lang w:eastAsia="nl-NL"/>
        </w:rPr>
        <w:t>21</w:t>
      </w:r>
      <w:r w:rsidRPr="006C2656">
        <w:rPr>
          <w:rFonts w:ascii="Lucida Sans Unicode" w:hAnsi="Lucida Sans Unicode" w:eastAsia="Times New Roman" w:cs="Lucida Sans Unicode"/>
          <w:color w:val="000000"/>
          <w:sz w:val="20"/>
          <w:szCs w:val="20"/>
          <w:lang w:eastAsia="nl-NL"/>
        </w:rPr>
        <w:t xml:space="preserve"> november 202</w:t>
      </w:r>
      <w:r w:rsidR="003B0EA3">
        <w:rPr>
          <w:rFonts w:ascii="Lucida Sans Unicode" w:hAnsi="Lucida Sans Unicode" w:eastAsia="Times New Roman" w:cs="Lucida Sans Unicode"/>
          <w:color w:val="000000"/>
          <w:sz w:val="20"/>
          <w:szCs w:val="20"/>
          <w:lang w:eastAsia="nl-NL"/>
        </w:rPr>
        <w:t>4</w:t>
      </w:r>
    </w:p>
    <w:p w:rsidRPr="006C2656" w:rsidR="00517620" w:rsidP="00517620" w:rsidRDefault="00670C54" w14:paraId="1BCF4F74" w14:textId="5D2113E8">
      <w:pPr>
        <w:textAlignment w:val="baseline"/>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Woensdag 2 april 2025</w:t>
      </w:r>
    </w:p>
    <w:p w:rsidRPr="006C2656" w:rsidR="00517620" w:rsidP="00517620" w:rsidRDefault="00517620" w14:paraId="7B27D55A" w14:textId="77777777">
      <w:pPr>
        <w:textAlignment w:val="baseline"/>
        <w:rPr>
          <w:rFonts w:ascii="Lucida Sans Unicode" w:hAnsi="Lucida Sans Unicode" w:eastAsia="Times New Roman" w:cs="Lucida Sans Unicode"/>
          <w:color w:val="000000"/>
          <w:sz w:val="20"/>
          <w:szCs w:val="20"/>
          <w:lang w:eastAsia="nl-NL"/>
        </w:rPr>
      </w:pPr>
      <w:r w:rsidRPr="006C2656">
        <w:rPr>
          <w:rFonts w:ascii="Lucida Sans Unicode" w:hAnsi="Lucida Sans Unicode" w:eastAsia="Times New Roman" w:cs="Lucida Sans Unicode"/>
          <w:color w:val="000000"/>
          <w:sz w:val="20"/>
          <w:szCs w:val="20"/>
          <w:lang w:eastAsia="nl-NL"/>
        </w:rPr>
        <w:t> </w:t>
      </w:r>
    </w:p>
    <w:p w:rsidRPr="00546667" w:rsidR="00517620" w:rsidP="005F0B1A" w:rsidRDefault="00517620" w14:paraId="4715AE6B" w14:textId="72A9AC13">
      <w:pPr>
        <w:rPr>
          <w:rFonts w:ascii="Lucida Sans Unicode" w:hAnsi="Lucida Sans Unicode" w:eastAsia="Times New Roman" w:cs="Lucida Sans Unicode"/>
          <w:color w:val="000000"/>
          <w:sz w:val="20"/>
          <w:szCs w:val="20"/>
          <w:lang w:eastAsia="nl-NL"/>
        </w:rPr>
      </w:pPr>
      <w:r w:rsidRPr="0EB33B67" w:rsidR="00517620">
        <w:rPr>
          <w:rFonts w:ascii="Lucida Sans Unicode" w:hAnsi="Lucida Sans Unicode" w:eastAsia="Times New Roman" w:cs="Lucida Sans Unicode"/>
          <w:color w:val="000000" w:themeColor="text1" w:themeTint="FF" w:themeShade="FF"/>
          <w:sz w:val="20"/>
          <w:szCs w:val="20"/>
          <w:lang w:eastAsia="nl-NL"/>
        </w:rPr>
        <w:t>Tijdens de thema</w:t>
      </w:r>
      <w:r w:rsidRPr="0EB33B67" w:rsidR="6442322E">
        <w:rPr>
          <w:rFonts w:ascii="Lucida Sans Unicode" w:hAnsi="Lucida Sans Unicode" w:eastAsia="Times New Roman" w:cs="Lucida Sans Unicode"/>
          <w:color w:val="000000" w:themeColor="text1" w:themeTint="FF" w:themeShade="FF"/>
          <w:sz w:val="20"/>
          <w:szCs w:val="20"/>
          <w:lang w:eastAsia="nl-NL"/>
        </w:rPr>
        <w:t>-</w:t>
      </w:r>
      <w:r w:rsidRPr="0EB33B67" w:rsidR="00517620">
        <w:rPr>
          <w:rFonts w:ascii="Lucida Sans Unicode" w:hAnsi="Lucida Sans Unicode" w:eastAsia="Times New Roman" w:cs="Lucida Sans Unicode"/>
          <w:color w:val="000000" w:themeColor="text1" w:themeTint="FF" w:themeShade="FF"/>
          <w:sz w:val="20"/>
          <w:szCs w:val="20"/>
          <w:lang w:eastAsia="nl-NL"/>
        </w:rPr>
        <w:t>avond van november 202</w:t>
      </w:r>
      <w:r w:rsidRPr="0EB33B67" w:rsidR="00472233">
        <w:rPr>
          <w:rFonts w:ascii="Lucida Sans Unicode" w:hAnsi="Lucida Sans Unicode" w:eastAsia="Times New Roman" w:cs="Lucida Sans Unicode"/>
          <w:color w:val="000000" w:themeColor="text1" w:themeTint="FF" w:themeShade="FF"/>
          <w:sz w:val="20"/>
          <w:szCs w:val="20"/>
          <w:lang w:eastAsia="nl-NL"/>
        </w:rPr>
        <w:t>4</w:t>
      </w:r>
      <w:r w:rsidRPr="0EB33B67" w:rsidR="00517620">
        <w:rPr>
          <w:rFonts w:ascii="Lucida Sans Unicode" w:hAnsi="Lucida Sans Unicode" w:eastAsia="Times New Roman" w:cs="Lucida Sans Unicode"/>
          <w:color w:val="000000" w:themeColor="text1" w:themeTint="FF" w:themeShade="FF"/>
          <w:sz w:val="20"/>
          <w:szCs w:val="20"/>
          <w:lang w:eastAsia="nl-NL"/>
        </w:rPr>
        <w:t xml:space="preserve"> werd vanuit het CNV </w:t>
      </w:r>
      <w:r w:rsidRPr="0EB33B67" w:rsidR="00885014">
        <w:rPr>
          <w:rFonts w:ascii="Lucida Sans Unicode" w:hAnsi="Lucida Sans Unicode" w:eastAsia="Times New Roman" w:cs="Lucida Sans Unicode"/>
          <w:color w:val="000000" w:themeColor="text1" w:themeTint="FF" w:themeShade="FF"/>
          <w:sz w:val="20"/>
          <w:szCs w:val="20"/>
          <w:lang w:eastAsia="nl-NL"/>
        </w:rPr>
        <w:t xml:space="preserve">een presentatie gegeven met als titel ‘Leerlijn </w:t>
      </w:r>
      <w:r w:rsidRPr="0EB33B67" w:rsidR="00885014">
        <w:rPr>
          <w:rFonts w:ascii="Lucida Sans Unicode" w:hAnsi="Lucida Sans Unicode" w:eastAsia="Times New Roman" w:cs="Lucida Sans Unicode"/>
          <w:color w:val="000000" w:themeColor="text1" w:themeTint="FF" w:themeShade="FF"/>
          <w:sz w:val="20"/>
          <w:szCs w:val="20"/>
          <w:lang w:eastAsia="nl-NL"/>
        </w:rPr>
        <w:t>medezeggenschap</w:t>
      </w:r>
      <w:r w:rsidRPr="0EB33B67" w:rsidR="00A14E59">
        <w:rPr>
          <w:rFonts w:ascii="Lucida Sans Unicode" w:hAnsi="Lucida Sans Unicode" w:eastAsia="Times New Roman" w:cs="Lucida Sans Unicode"/>
          <w:color w:val="000000" w:themeColor="text1" w:themeTint="FF" w:themeShade="FF"/>
          <w:sz w:val="20"/>
          <w:szCs w:val="20"/>
          <w:lang w:eastAsia="nl-NL"/>
        </w:rPr>
        <w:t>, naar een proactieve raad’.</w:t>
      </w:r>
    </w:p>
    <w:p w:rsidRPr="00546667" w:rsidR="00517620" w:rsidP="00517620" w:rsidRDefault="00517620" w14:paraId="25D12560" w14:textId="77777777">
      <w:pPr>
        <w:pStyle w:val="Lijstalinea"/>
        <w:rPr>
          <w:rFonts w:ascii="Lucida Sans Unicode" w:hAnsi="Lucida Sans Unicode" w:eastAsia="Times New Roman" w:cs="Lucida Sans Unicode"/>
          <w:color w:val="000000"/>
          <w:sz w:val="20"/>
          <w:szCs w:val="20"/>
          <w:lang w:eastAsia="nl-NL"/>
        </w:rPr>
      </w:pPr>
    </w:p>
    <w:p w:rsidRPr="00472233" w:rsidR="00517620" w:rsidP="00517620" w:rsidRDefault="00472233" w14:paraId="639399EE" w14:textId="3A44107D">
      <w:pPr>
        <w:rPr>
          <w:rFonts w:ascii="Lucida Sans Unicode" w:hAnsi="Lucida Sans Unicode" w:eastAsia="Times New Roman" w:cs="Lucida Sans Unicode"/>
          <w:color w:val="000000"/>
          <w:sz w:val="20"/>
          <w:szCs w:val="20"/>
          <w:lang w:eastAsia="nl-NL"/>
        </w:rPr>
      </w:pPr>
      <w:r>
        <w:rPr>
          <w:rFonts w:ascii="Lucida Sans Unicode" w:hAnsi="Lucida Sans Unicode" w:eastAsia="Times New Roman" w:cs="Lucida Sans Unicode"/>
          <w:color w:val="000000"/>
          <w:sz w:val="20"/>
          <w:szCs w:val="20"/>
          <w:lang w:eastAsia="nl-NL"/>
        </w:rPr>
        <w:t>De</w:t>
      </w:r>
      <w:r w:rsidRPr="006C2656" w:rsidR="00517620">
        <w:rPr>
          <w:rFonts w:ascii="Lucida Sans Unicode" w:hAnsi="Lucida Sans Unicode" w:eastAsia="Times New Roman" w:cs="Lucida Sans Unicode"/>
          <w:color w:val="000000"/>
          <w:sz w:val="20"/>
          <w:szCs w:val="20"/>
          <w:lang w:eastAsia="nl-NL"/>
        </w:rPr>
        <w:t xml:space="preserve"> thema-avond van </w:t>
      </w:r>
      <w:r w:rsidRPr="004374B7" w:rsidR="00517620">
        <w:rPr>
          <w:rFonts w:ascii="Lucida Sans Unicode" w:hAnsi="Lucida Sans Unicode" w:eastAsia="Times New Roman" w:cs="Lucida Sans Unicode"/>
          <w:color w:val="000000"/>
          <w:sz w:val="20"/>
          <w:szCs w:val="20"/>
          <w:lang w:eastAsia="nl-NL"/>
        </w:rPr>
        <w:t>april 202</w:t>
      </w:r>
      <w:r>
        <w:rPr>
          <w:rFonts w:ascii="Lucida Sans Unicode" w:hAnsi="Lucida Sans Unicode" w:eastAsia="Times New Roman" w:cs="Lucida Sans Unicode"/>
          <w:color w:val="000000"/>
          <w:sz w:val="20"/>
          <w:szCs w:val="20"/>
          <w:lang w:eastAsia="nl-NL"/>
        </w:rPr>
        <w:t xml:space="preserve">5 </w:t>
      </w:r>
      <w:r w:rsidRPr="00472233">
        <w:rPr>
          <w:rFonts w:ascii="Lucida Sans Unicode" w:hAnsi="Lucida Sans Unicode" w:eastAsia="Times New Roman" w:cs="Lucida Sans Unicode"/>
          <w:color w:val="000000"/>
          <w:sz w:val="20"/>
          <w:szCs w:val="20"/>
          <w:lang w:eastAsia="nl-NL"/>
        </w:rPr>
        <w:t>staat in het teken van de actuele wijzigingen in de WMS waaronder artikel 7a en 8 en de implicaties daarvan op het medezeggenschapswerk.</w:t>
      </w:r>
    </w:p>
    <w:p w:rsidRPr="00546667" w:rsidR="00517620" w:rsidP="00517620" w:rsidRDefault="00517620" w14:paraId="3085394C" w14:textId="77777777">
      <w:pPr>
        <w:rPr>
          <w:rFonts w:ascii="Lucida Sans Unicode" w:hAnsi="Lucida Sans Unicode" w:eastAsia="Times New Roman" w:cs="Lucida Sans Unicode"/>
          <w:color w:val="000000"/>
          <w:sz w:val="20"/>
          <w:szCs w:val="20"/>
          <w:lang w:eastAsia="nl-NL"/>
        </w:rPr>
      </w:pPr>
    </w:p>
    <w:p w:rsidRPr="006C2656" w:rsidR="00517620" w:rsidP="00517620" w:rsidRDefault="00517620" w14:paraId="01F3D96D"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b/>
          <w:bCs/>
          <w:color w:val="000000"/>
          <w:sz w:val="20"/>
          <w:szCs w:val="20"/>
          <w:lang w:eastAsia="nl-NL"/>
        </w:rPr>
        <w:t>Communicatie en bekendheid</w:t>
      </w: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02E8E2A6"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 </w:t>
      </w:r>
    </w:p>
    <w:p w:rsidRPr="006C2656" w:rsidR="00517620" w:rsidP="00517620" w:rsidRDefault="00517620" w14:paraId="3B4BA8B0" w14:textId="77777777">
      <w:pPr>
        <w:textAlignment w:val="baseline"/>
        <w:rPr>
          <w:rFonts w:ascii="Segoe UI" w:hAnsi="Segoe UI" w:eastAsia="Times New Roman" w:cs="Segoe UI"/>
          <w:color w:val="000000"/>
          <w:sz w:val="18"/>
          <w:szCs w:val="18"/>
          <w:lang w:eastAsia="nl-NL"/>
        </w:rPr>
      </w:pPr>
      <w:r w:rsidRPr="006C2656">
        <w:rPr>
          <w:rFonts w:ascii="Lucida Sans Unicode" w:hAnsi="Lucida Sans Unicode" w:eastAsia="Times New Roman" w:cs="Lucida Sans Unicode"/>
          <w:color w:val="000000"/>
          <w:sz w:val="20"/>
          <w:szCs w:val="20"/>
          <w:lang w:eastAsia="nl-NL"/>
        </w:rPr>
        <w:t>Om de contacten met de achterban te intensiveren is actief informatie-uitwisseling met de oudervereniging. Er blijft altijd behoefte aan goed contact met de doelgroepen (team en ouders). Om de achterban op de hoogte te stellen van de samenstelling, doel en werkwijze van de MR is de informatievoorziening op de website van de school gecontinueerd. Het activiteitenplan, de actiepuntenlijst en het jaarverslag zijn hier terug te vinden. </w:t>
      </w:r>
    </w:p>
    <w:p w:rsidRPr="006C2656" w:rsidR="00517620" w:rsidP="00517620" w:rsidRDefault="00517620" w14:paraId="6093431E" w14:textId="77777777">
      <w:pPr>
        <w:textAlignment w:val="baseline"/>
        <w:rPr>
          <w:rFonts w:ascii="Segoe UI" w:hAnsi="Segoe UI" w:eastAsia="Times New Roman" w:cs="Segoe UI"/>
          <w:color w:val="000000"/>
          <w:sz w:val="18"/>
          <w:szCs w:val="18"/>
          <w:lang w:eastAsia="nl-NL"/>
        </w:rPr>
      </w:pPr>
      <w:r w:rsidRPr="006C2656">
        <w:rPr>
          <w:rFonts w:ascii="Times New Roman" w:hAnsi="Times New Roman" w:eastAsia="Times New Roman" w:cs="Times New Roman"/>
          <w:color w:val="000000"/>
          <w:lang w:eastAsia="nl-NL"/>
        </w:rPr>
        <w:t> </w:t>
      </w:r>
    </w:p>
    <w:p w:rsidR="00517620" w:rsidP="00517620" w:rsidRDefault="00517620" w14:paraId="0C82D0A2" w14:textId="77777777"/>
    <w:p w:rsidR="00517620" w:rsidP="00517620" w:rsidRDefault="00517620" w14:paraId="118A9E90" w14:textId="77777777"/>
    <w:p w:rsidR="00517620" w:rsidP="00517620" w:rsidRDefault="00517620" w14:paraId="0DF1A746" w14:textId="77777777"/>
    <w:p w:rsidR="00C9008F" w:rsidRDefault="00C9008F" w14:paraId="072DD7FA" w14:textId="77777777"/>
    <w:sectPr w:rsidR="00C9008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52945"/>
    <w:multiLevelType w:val="hybridMultilevel"/>
    <w:tmpl w:val="3BD25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0D220D6"/>
    <w:multiLevelType w:val="hybridMultilevel"/>
    <w:tmpl w:val="C63A56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5C209BB"/>
    <w:multiLevelType w:val="hybridMultilevel"/>
    <w:tmpl w:val="DAC0B5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63432230">
    <w:abstractNumId w:val="1"/>
  </w:num>
  <w:num w:numId="2" w16cid:durableId="1551107955">
    <w:abstractNumId w:val="2"/>
  </w:num>
  <w:num w:numId="3" w16cid:durableId="145791396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20"/>
    <w:rsid w:val="000407E9"/>
    <w:rsid w:val="000713F1"/>
    <w:rsid w:val="00073960"/>
    <w:rsid w:val="0007691E"/>
    <w:rsid w:val="0008348C"/>
    <w:rsid w:val="0008733E"/>
    <w:rsid w:val="000B2ECF"/>
    <w:rsid w:val="0010482E"/>
    <w:rsid w:val="0014046A"/>
    <w:rsid w:val="001433D0"/>
    <w:rsid w:val="00152F28"/>
    <w:rsid w:val="0015758F"/>
    <w:rsid w:val="001879C1"/>
    <w:rsid w:val="00253E60"/>
    <w:rsid w:val="002755D6"/>
    <w:rsid w:val="00284A85"/>
    <w:rsid w:val="002B5C30"/>
    <w:rsid w:val="002C3466"/>
    <w:rsid w:val="002F0CB5"/>
    <w:rsid w:val="0039101D"/>
    <w:rsid w:val="003B0EA3"/>
    <w:rsid w:val="003C5C06"/>
    <w:rsid w:val="004540AA"/>
    <w:rsid w:val="00472233"/>
    <w:rsid w:val="00485D20"/>
    <w:rsid w:val="0048634F"/>
    <w:rsid w:val="004A5AE1"/>
    <w:rsid w:val="004A61C5"/>
    <w:rsid w:val="004B0FFE"/>
    <w:rsid w:val="004B2E11"/>
    <w:rsid w:val="005104FA"/>
    <w:rsid w:val="0051695B"/>
    <w:rsid w:val="00517620"/>
    <w:rsid w:val="005C0038"/>
    <w:rsid w:val="005F0B1A"/>
    <w:rsid w:val="00626B44"/>
    <w:rsid w:val="00640761"/>
    <w:rsid w:val="00662EFF"/>
    <w:rsid w:val="00670C54"/>
    <w:rsid w:val="00690BE5"/>
    <w:rsid w:val="0069106C"/>
    <w:rsid w:val="006C122C"/>
    <w:rsid w:val="006D1D73"/>
    <w:rsid w:val="0074725E"/>
    <w:rsid w:val="007826BC"/>
    <w:rsid w:val="007A2393"/>
    <w:rsid w:val="00864F22"/>
    <w:rsid w:val="0087575A"/>
    <w:rsid w:val="00876ECE"/>
    <w:rsid w:val="00885014"/>
    <w:rsid w:val="008F7022"/>
    <w:rsid w:val="00914CA7"/>
    <w:rsid w:val="00917CCA"/>
    <w:rsid w:val="0094628A"/>
    <w:rsid w:val="009E3213"/>
    <w:rsid w:val="00A14E59"/>
    <w:rsid w:val="00A37A24"/>
    <w:rsid w:val="00A51199"/>
    <w:rsid w:val="00A81FC9"/>
    <w:rsid w:val="00AF3BAF"/>
    <w:rsid w:val="00B341C3"/>
    <w:rsid w:val="00B66851"/>
    <w:rsid w:val="00BE7CF2"/>
    <w:rsid w:val="00C1222A"/>
    <w:rsid w:val="00C217A2"/>
    <w:rsid w:val="00C265B6"/>
    <w:rsid w:val="00C7078E"/>
    <w:rsid w:val="00C9008F"/>
    <w:rsid w:val="00C92E85"/>
    <w:rsid w:val="00CC08E3"/>
    <w:rsid w:val="00D13421"/>
    <w:rsid w:val="00D22D9F"/>
    <w:rsid w:val="00D24D28"/>
    <w:rsid w:val="00D52A54"/>
    <w:rsid w:val="00D935BA"/>
    <w:rsid w:val="00DB1A9D"/>
    <w:rsid w:val="00DD1D98"/>
    <w:rsid w:val="00E30B94"/>
    <w:rsid w:val="00E456F3"/>
    <w:rsid w:val="00E90952"/>
    <w:rsid w:val="00E97B7F"/>
    <w:rsid w:val="00F00132"/>
    <w:rsid w:val="00F34BD7"/>
    <w:rsid w:val="00F359C7"/>
    <w:rsid w:val="00F65A47"/>
    <w:rsid w:val="00FD3AE1"/>
    <w:rsid w:val="0EB33B67"/>
    <w:rsid w:val="206F7ED2"/>
    <w:rsid w:val="485201EF"/>
    <w:rsid w:val="6442322E"/>
    <w:rsid w:val="70606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FB76"/>
  <w15:chartTrackingRefBased/>
  <w15:docId w15:val="{28807C4B-26D1-4D17-9224-7F0E976D0D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17620"/>
    <w:pPr>
      <w:spacing w:after="0" w:line="240" w:lineRule="auto"/>
    </w:pPr>
    <w:rPr>
      <w:kern w:val="0"/>
      <w:sz w:val="24"/>
      <w:szCs w:val="24"/>
      <w14:ligatures w14:val="none"/>
    </w:rPr>
  </w:style>
  <w:style w:type="paragraph" w:styleId="Kop1">
    <w:name w:val="heading 1"/>
    <w:basedOn w:val="Standaard"/>
    <w:next w:val="Standaard"/>
    <w:link w:val="Kop1Char"/>
    <w:uiPriority w:val="9"/>
    <w:qFormat/>
    <w:rsid w:val="0051762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62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6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6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6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6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6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6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620"/>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17620"/>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517620"/>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517620"/>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517620"/>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517620"/>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51762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1762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1762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17620"/>
    <w:rPr>
      <w:rFonts w:eastAsiaTheme="majorEastAsia" w:cstheme="majorBidi"/>
      <w:color w:val="272727" w:themeColor="text1" w:themeTint="D8"/>
    </w:rPr>
  </w:style>
  <w:style w:type="paragraph" w:styleId="Titel">
    <w:name w:val="Title"/>
    <w:basedOn w:val="Standaard"/>
    <w:next w:val="Standaard"/>
    <w:link w:val="TitelChar"/>
    <w:uiPriority w:val="10"/>
    <w:qFormat/>
    <w:rsid w:val="00517620"/>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1762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51762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176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762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17620"/>
    <w:rPr>
      <w:i/>
      <w:iCs/>
      <w:color w:val="404040" w:themeColor="text1" w:themeTint="BF"/>
    </w:rPr>
  </w:style>
  <w:style w:type="paragraph" w:styleId="Lijstalinea">
    <w:name w:val="List Paragraph"/>
    <w:basedOn w:val="Standaard"/>
    <w:uiPriority w:val="34"/>
    <w:qFormat/>
    <w:rsid w:val="00517620"/>
    <w:pPr>
      <w:ind w:left="720"/>
      <w:contextualSpacing/>
    </w:pPr>
  </w:style>
  <w:style w:type="character" w:styleId="Intensievebenadrukking">
    <w:name w:val="Intense Emphasis"/>
    <w:basedOn w:val="Standaardalinea-lettertype"/>
    <w:uiPriority w:val="21"/>
    <w:qFormat/>
    <w:rsid w:val="00517620"/>
    <w:rPr>
      <w:i/>
      <w:iCs/>
      <w:color w:val="0F4761" w:themeColor="accent1" w:themeShade="BF"/>
    </w:rPr>
  </w:style>
  <w:style w:type="paragraph" w:styleId="Duidelijkcitaat">
    <w:name w:val="Intense Quote"/>
    <w:basedOn w:val="Standaard"/>
    <w:next w:val="Standaard"/>
    <w:link w:val="DuidelijkcitaatChar"/>
    <w:uiPriority w:val="30"/>
    <w:qFormat/>
    <w:rsid w:val="0051762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17620"/>
    <w:rPr>
      <w:i/>
      <w:iCs/>
      <w:color w:val="0F4761" w:themeColor="accent1" w:themeShade="BF"/>
    </w:rPr>
  </w:style>
  <w:style w:type="character" w:styleId="Intensieveverwijzing">
    <w:name w:val="Intense Reference"/>
    <w:basedOn w:val="Standaardalinea-lettertype"/>
    <w:uiPriority w:val="32"/>
    <w:qFormat/>
    <w:rsid w:val="00517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27529">
      <w:bodyDiv w:val="1"/>
      <w:marLeft w:val="0"/>
      <w:marRight w:val="0"/>
      <w:marTop w:val="0"/>
      <w:marBottom w:val="0"/>
      <w:divBdr>
        <w:top w:val="none" w:sz="0" w:space="0" w:color="auto"/>
        <w:left w:val="none" w:sz="0" w:space="0" w:color="auto"/>
        <w:bottom w:val="none" w:sz="0" w:space="0" w:color="auto"/>
        <w:right w:val="none" w:sz="0" w:space="0" w:color="auto"/>
      </w:divBdr>
    </w:div>
    <w:div w:id="169118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opgenhei.nl"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Johanny Lonussen</dc:creator>
  <keywords/>
  <dc:description/>
  <lastModifiedBy>Johanny Lonussen</lastModifiedBy>
  <revision>82</revision>
  <dcterms:created xsi:type="dcterms:W3CDTF">2025-09-05T08:12:00.0000000Z</dcterms:created>
  <dcterms:modified xsi:type="dcterms:W3CDTF">2025-09-19T10:09:39.2875519Z</dcterms:modified>
</coreProperties>
</file>